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140" w14:textId="73AB22B9" w:rsidR="00604500" w:rsidRPr="00D6033E" w:rsidRDefault="00D92FD5" w:rsidP="00D6033E">
      <w:pPr>
        <w:jc w:val="center"/>
        <w:rPr>
          <w:rFonts w:ascii="UD デジタル 教科書体 NK-R" w:eastAsia="UD デジタル 教科書体 NK-R"/>
          <w:sz w:val="36"/>
          <w:szCs w:val="36"/>
        </w:rPr>
      </w:pPr>
      <w:r w:rsidRPr="00D6033E">
        <w:rPr>
          <w:rFonts w:ascii="UD デジタル 教科書体 NK-R" w:eastAsia="UD デジタル 教科書体 NK-R" w:hint="eastAsia"/>
          <w:sz w:val="36"/>
          <w:szCs w:val="36"/>
        </w:rPr>
        <w:t>「</w:t>
      </w:r>
      <w:r w:rsidR="00C80CFD">
        <w:rPr>
          <w:rFonts w:ascii="UD デジタル 教科書体 NK-R" w:eastAsia="UD デジタル 教科書体 NK-R" w:hint="eastAsia"/>
          <w:sz w:val="36"/>
          <w:szCs w:val="36"/>
        </w:rPr>
        <w:t>MY</w:t>
      </w:r>
      <w:r w:rsidR="00C80CFD">
        <w:rPr>
          <w:rFonts w:ascii="UD デジタル 教科書体 NK-R" w:eastAsia="UD デジタル 教科書体 NK-R"/>
          <w:sz w:val="36"/>
          <w:szCs w:val="36"/>
        </w:rPr>
        <w:t xml:space="preserve"> </w:t>
      </w:r>
      <w:r w:rsidR="00C80CFD">
        <w:rPr>
          <w:rFonts w:ascii="UD デジタル 教科書体 NK-R" w:eastAsia="UD デジタル 教科書体 NK-R" w:hint="eastAsia"/>
          <w:sz w:val="36"/>
          <w:szCs w:val="36"/>
        </w:rPr>
        <w:t>土器づくり</w:t>
      </w:r>
      <w:r w:rsidRPr="00D6033E">
        <w:rPr>
          <w:rFonts w:ascii="UD デジタル 教科書体 NK-R" w:eastAsia="UD デジタル 教科書体 NK-R" w:hint="eastAsia"/>
          <w:sz w:val="36"/>
          <w:szCs w:val="36"/>
        </w:rPr>
        <w:t>」</w:t>
      </w:r>
    </w:p>
    <w:p w14:paraId="36586522" w14:textId="6C23B69C" w:rsidR="0067146E" w:rsidRDefault="0067146E" w:rsidP="008D43C4">
      <w:pPr>
        <w:rPr>
          <w:rFonts w:ascii="UD デジタル 教科書体 NK-R" w:eastAsia="UD デジタル 教科書体 NK-R"/>
        </w:rPr>
      </w:pPr>
    </w:p>
    <w:p w14:paraId="1CDDAE12" w14:textId="4C04EAC5" w:rsidR="00F03E05" w:rsidRDefault="00B40A5B" w:rsidP="00063B6B">
      <w:pPr>
        <w:ind w:firstLineChars="100" w:firstLine="210"/>
        <w:rPr>
          <w:rFonts w:ascii="UD デジタル 教科書体 NK-R" w:eastAsia="UD デジタル 教科書体 NK-R"/>
        </w:rPr>
      </w:pPr>
      <w:r>
        <w:rPr>
          <w:rFonts w:ascii="UD デジタル 教科書体 NK-R" w:eastAsia="UD デジタル 教科書体 NK-R" w:hint="eastAsia"/>
        </w:rPr>
        <w:t>１</w:t>
      </w:r>
      <w:r w:rsidR="00D92FD5">
        <w:rPr>
          <w:rFonts w:ascii="UD デジタル 教科書体 NK-R" w:eastAsia="UD デジタル 教科書体 NK-R" w:hint="eastAsia"/>
        </w:rPr>
        <w:t>月</w:t>
      </w:r>
      <w:r w:rsidR="00EC6D75">
        <w:rPr>
          <w:rFonts w:ascii="UD デジタル 教科書体 NK-R" w:eastAsia="UD デジタル 教科書体 NK-R" w:hint="eastAsia"/>
        </w:rPr>
        <w:t>２</w:t>
      </w:r>
      <w:r w:rsidR="00C80CFD">
        <w:rPr>
          <w:rFonts w:ascii="UD デジタル 教科書体 NK-R" w:eastAsia="UD デジタル 教科書体 NK-R" w:hint="eastAsia"/>
        </w:rPr>
        <w:t>７</w:t>
      </w:r>
      <w:r w:rsidR="00D92FD5">
        <w:rPr>
          <w:rFonts w:ascii="UD デジタル 教科書体 NK-R" w:eastAsia="UD デジタル 教科書体 NK-R" w:hint="eastAsia"/>
        </w:rPr>
        <w:t>日（</w:t>
      </w:r>
      <w:r w:rsidR="00C80CFD">
        <w:rPr>
          <w:rFonts w:ascii="UD デジタル 教科書体 NK-R" w:eastAsia="UD デジタル 教科書体 NK-R" w:hint="eastAsia"/>
        </w:rPr>
        <w:t>月</w:t>
      </w:r>
      <w:r w:rsidR="00D92FD5">
        <w:rPr>
          <w:rFonts w:ascii="UD デジタル 教科書体 NK-R" w:eastAsia="UD デジタル 教科書体 NK-R" w:hint="eastAsia"/>
        </w:rPr>
        <w:t>）</w:t>
      </w:r>
      <w:r w:rsidR="00C80CFD">
        <w:rPr>
          <w:rFonts w:ascii="UD デジタル 教科書体 NK-R" w:eastAsia="UD デジタル 教科書体 NK-R" w:hint="eastAsia"/>
        </w:rPr>
        <w:t>６年生が土器づくりに取り組みました。講師は，市文化財課の保阪さんです！</w:t>
      </w:r>
    </w:p>
    <w:p w14:paraId="6E1B4F5B" w14:textId="6E4010A8" w:rsidR="00F30304" w:rsidRDefault="00A12564" w:rsidP="00BD40AE">
      <w:pPr>
        <w:ind w:firstLineChars="100" w:firstLine="210"/>
        <w:rPr>
          <w:rFonts w:ascii="UD デジタル 教科書体 NK-R" w:eastAsia="UD デジタル 教科書体 NK-R"/>
        </w:rPr>
      </w:pPr>
      <w:r>
        <w:rPr>
          <w:rFonts w:ascii="UD デジタル 教科書体 NK-R" w:eastAsia="UD デジタル 教科書体 NK-R" w:hint="eastAsia"/>
        </w:rPr>
        <w:t>保阪さんの熱く，分かりやすい説明を聞いて作業開始です。まず，粘土に砂を混ぜて，均一になるようによく練ります。これは，乾燥・焼成した時の収縮による割れやゆがみを防ぐためだそうです。</w:t>
      </w:r>
      <w:r w:rsidR="00BD40AE">
        <w:rPr>
          <w:rFonts w:ascii="UD デジタル 教科書体 NK-R" w:eastAsia="UD デジタル 教科書体 NK-R" w:hint="eastAsia"/>
        </w:rPr>
        <w:t>手のひらに体重をかけて</w:t>
      </w:r>
      <w:r w:rsidR="004B02F5">
        <w:rPr>
          <w:rFonts w:ascii="UD デジタル 教科書体 NK-R" w:eastAsia="UD デジタル 教科書体 NK-R" w:hint="eastAsia"/>
        </w:rPr>
        <w:t>ガシガシ</w:t>
      </w:r>
      <w:r w:rsidR="00BD40AE">
        <w:rPr>
          <w:rFonts w:ascii="UD デジタル 教科書体 NK-R" w:eastAsia="UD デジタル 教科書体 NK-R" w:hint="eastAsia"/>
        </w:rPr>
        <w:t>こね</w:t>
      </w:r>
      <w:r w:rsidR="004B02F5">
        <w:rPr>
          <w:rFonts w:ascii="UD デジタル 教科書体 NK-R" w:eastAsia="UD デジタル 教科書体 NK-R" w:hint="eastAsia"/>
        </w:rPr>
        <w:t>ていきます。さらに，</w:t>
      </w:r>
      <w:r w:rsidR="00BD40AE">
        <w:rPr>
          <w:rFonts w:ascii="UD デジタル 教科書体 NK-R" w:eastAsia="UD デジタル 教科書体 NK-R" w:hint="eastAsia"/>
        </w:rPr>
        <w:t>粘土板にたたきつけて空気を</w:t>
      </w:r>
      <w:r w:rsidR="004B02F5">
        <w:rPr>
          <w:rFonts w:ascii="UD デジタル 教科書体 NK-R" w:eastAsia="UD デジタル 教科書体 NK-R" w:hint="eastAsia"/>
        </w:rPr>
        <w:t>押し出し</w:t>
      </w:r>
      <w:r w:rsidR="00BD40AE">
        <w:rPr>
          <w:rFonts w:ascii="UD デジタル 教科書体 NK-R" w:eastAsia="UD デジタル 教科書体 NK-R" w:hint="eastAsia"/>
        </w:rPr>
        <w:t>ながら形を整えます。（</w:t>
      </w:r>
      <w:r w:rsidR="00775C1D">
        <w:rPr>
          <w:rFonts w:ascii="UD デジタル 教科書体 NK-R" w:eastAsia="UD デジタル 教科書体 NK-R" w:hint="eastAsia"/>
        </w:rPr>
        <w:t>乾燥を防ぐため</w:t>
      </w:r>
      <w:r w:rsidR="00BD40AE">
        <w:rPr>
          <w:rFonts w:ascii="UD デジタル 教科書体 NK-R" w:eastAsia="UD デジタル 教科書体 NK-R" w:hint="eastAsia"/>
        </w:rPr>
        <w:t>空気に触れる部分を最小にしたいので球か，サイコロの形がいいとのこと</w:t>
      </w:r>
      <w:r w:rsidR="00F8628D">
        <w:rPr>
          <w:rFonts w:ascii="UD デジタル 教科書体 NK-R" w:eastAsia="UD デジタル 教科書体 NK-R" w:hint="eastAsia"/>
        </w:rPr>
        <w:t>。なるほど。</w:t>
      </w:r>
      <w:r w:rsidR="00BD40AE">
        <w:rPr>
          <w:rFonts w:ascii="UD デジタル 教科書体 NK-R" w:eastAsia="UD デジタル 教科書体 NK-R" w:hint="eastAsia"/>
        </w:rPr>
        <w:t>）次は，土台です。</w:t>
      </w:r>
      <w:r w:rsidR="00F44421">
        <w:rPr>
          <w:rFonts w:ascii="UD デジタル 教科書体 NK-R" w:eastAsia="UD デジタル 教科書体 NK-R" w:hint="eastAsia"/>
        </w:rPr>
        <w:t>（保阪さん曰く、）</w:t>
      </w:r>
      <w:r w:rsidR="00BD40AE">
        <w:rPr>
          <w:rFonts w:ascii="UD デジタル 教科書体 NK-R" w:eastAsia="UD デジタル 教科書体 NK-R" w:hint="eastAsia"/>
        </w:rPr>
        <w:t>煮炊きができる土器を目指しているので，大事な部分です。</w:t>
      </w:r>
      <w:r w:rsidR="00F8628D">
        <w:rPr>
          <w:rFonts w:ascii="UD デジタル 教科書体 NK-R" w:eastAsia="UD デジタル 教科書体 NK-R" w:hint="eastAsia"/>
        </w:rPr>
        <w:t>そこから，側面の部分を重ね上げて器の形に仕上げていきました。口が広がったものや狭くなったもの，丸みをもったものなど，それぞれが考えた形を表していきました。土器といえば模様です。縄目や棒を押し付けたものや粘土をつけて盛り上げたものなどさまざまな模様ができました。</w:t>
      </w:r>
      <w:r w:rsidR="00147055">
        <w:rPr>
          <w:rFonts w:ascii="UD デジタル 教科書体 NK-R" w:eastAsia="UD デジタル 教科書体 NK-R" w:hint="eastAsia"/>
        </w:rPr>
        <w:t>ほぼ</w:t>
      </w:r>
      <w:r w:rsidR="008122E7">
        <w:rPr>
          <w:rFonts w:ascii="UD デジタル 教科書体 NK-R" w:eastAsia="UD デジタル 教科書体 NK-R" w:hint="eastAsia"/>
        </w:rPr>
        <w:t>半日かかった作業でしたが，子どもたちは楽しそうでした。（</w:t>
      </w:r>
      <w:r w:rsidR="001F5602">
        <w:rPr>
          <w:rFonts w:ascii="UD デジタル 教科書体 NK-R" w:eastAsia="UD デジタル 教科書体 NK-R" w:hint="eastAsia"/>
        </w:rPr>
        <w:t>やっぱり６年生も粘土</w:t>
      </w:r>
      <w:r w:rsidR="008122E7">
        <w:rPr>
          <w:rFonts w:ascii="UD デジタル 教科書体 NK-R" w:eastAsia="UD デジタル 教科書体 NK-R" w:hint="eastAsia"/>
        </w:rPr>
        <w:t>が大好きで</w:t>
      </w:r>
      <w:r w:rsidR="001F5602">
        <w:rPr>
          <w:rFonts w:ascii="UD デジタル 教科書体 NK-R" w:eastAsia="UD デジタル 教科書体 NK-R" w:hint="eastAsia"/>
        </w:rPr>
        <w:t>した</w:t>
      </w:r>
      <w:r w:rsidR="008122E7">
        <w:rPr>
          <w:rFonts w:ascii="UD デジタル 教科書体 NK-R" w:eastAsia="UD デジタル 教科書体 NK-R" w:hint="eastAsia"/>
        </w:rPr>
        <w:t>！）</w:t>
      </w:r>
    </w:p>
    <w:p w14:paraId="6548551C" w14:textId="6489FD2D" w:rsidR="00062E82" w:rsidRDefault="004B02F5" w:rsidP="00A5461C">
      <w:pPr>
        <w:ind w:firstLineChars="100" w:firstLine="210"/>
        <w:rPr>
          <w:rFonts w:ascii="UD デジタル 教科書体 NK-R" w:eastAsia="UD デジタル 教科書体 NK-R"/>
        </w:rPr>
      </w:pPr>
      <w:r>
        <w:rPr>
          <w:rFonts w:ascii="UD デジタル 教科書体 NK-R" w:eastAsia="UD デジタル 教科書体 NK-R" w:hint="eastAsia"/>
        </w:rPr>
        <w:t>さて，</w:t>
      </w:r>
      <w:r w:rsidR="002856D0">
        <w:rPr>
          <w:rFonts w:ascii="UD デジタル 教科書体 NK-R" w:eastAsia="UD デジタル 教科書体 NK-R" w:hint="eastAsia"/>
        </w:rPr>
        <w:t>約</w:t>
      </w:r>
      <w:r>
        <w:rPr>
          <w:rFonts w:ascii="UD デジタル 教科書体 NK-R" w:eastAsia="UD デジタル 教科書体 NK-R" w:hint="eastAsia"/>
        </w:rPr>
        <w:t>１ヶ月ほど乾燥させた後，野焼きによる焼成となります。“煮炊き可能”な土器のできあがりが楽しみです。</w:t>
      </w:r>
    </w:p>
    <w:p w14:paraId="41BB66AD" w14:textId="0605666F" w:rsidR="001F5602" w:rsidRDefault="001F5602" w:rsidP="00A5461C">
      <w:pPr>
        <w:ind w:firstLineChars="100" w:firstLine="210"/>
        <w:rPr>
          <w:rFonts w:ascii="UD デジタル 教科書体 NK-R" w:eastAsia="UD デジタル 教科書体 NK-R"/>
        </w:rPr>
      </w:pPr>
    </w:p>
    <w:p w14:paraId="48014D68" w14:textId="5717D46F" w:rsidR="001F5602" w:rsidRPr="001F5602" w:rsidRDefault="001F5602" w:rsidP="00A5461C">
      <w:pPr>
        <w:ind w:firstLineChars="100" w:firstLine="210"/>
        <w:rPr>
          <w:rFonts w:ascii="UD デジタル 教科書体 NK-R" w:eastAsia="UD デジタル 教科書体 NK-R"/>
        </w:rPr>
      </w:pPr>
      <w:r>
        <w:rPr>
          <w:noProof/>
        </w:rPr>
        <w:drawing>
          <wp:anchor distT="0" distB="0" distL="114300" distR="114300" simplePos="0" relativeHeight="251763712" behindDoc="0" locked="0" layoutInCell="1" allowOverlap="1" wp14:anchorId="7D92E610" wp14:editId="747D1837">
            <wp:simplePos x="0" y="0"/>
            <wp:positionH relativeFrom="margin">
              <wp:align>right</wp:align>
            </wp:positionH>
            <wp:positionV relativeFrom="paragraph">
              <wp:posOffset>225425</wp:posOffset>
            </wp:positionV>
            <wp:extent cx="2548890" cy="1940243"/>
            <wp:effectExtent l="0" t="0" r="381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8890" cy="1940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44C4D" w14:textId="09D1491E" w:rsidR="007B2700" w:rsidRDefault="008122E7" w:rsidP="008D43C4">
      <w:pPr>
        <w:rPr>
          <w:rFonts w:ascii="UD デジタル 教科書体 NK-R" w:eastAsia="UD デジタル 教科書体 NK-R"/>
        </w:rPr>
      </w:pPr>
      <w:r>
        <w:rPr>
          <w:noProof/>
        </w:rPr>
        <w:drawing>
          <wp:anchor distT="0" distB="0" distL="114300" distR="114300" simplePos="0" relativeHeight="251762688" behindDoc="0" locked="0" layoutInCell="1" allowOverlap="1" wp14:anchorId="273EB50F" wp14:editId="0E87561E">
            <wp:simplePos x="0" y="0"/>
            <wp:positionH relativeFrom="margin">
              <wp:align>left</wp:align>
            </wp:positionH>
            <wp:positionV relativeFrom="paragraph">
              <wp:posOffset>15875</wp:posOffset>
            </wp:positionV>
            <wp:extent cx="2552700" cy="192656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7382" cy="1937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D18E3" w14:textId="08D00739" w:rsidR="00B13840" w:rsidRDefault="00B13840" w:rsidP="00B13840">
      <w:pPr>
        <w:ind w:firstLineChars="100" w:firstLine="210"/>
        <w:rPr>
          <w:rFonts w:ascii="UD デジタル 教科書体 NK-R" w:eastAsia="UD デジタル 教科書体 NK-R"/>
        </w:rPr>
      </w:pPr>
    </w:p>
    <w:p w14:paraId="6B699F9E" w14:textId="28B62D09" w:rsidR="001418C8" w:rsidRDefault="001418C8" w:rsidP="00E470E0">
      <w:pPr>
        <w:ind w:firstLineChars="100" w:firstLine="210"/>
        <w:rPr>
          <w:rFonts w:ascii="UD デジタル 教科書体 NK-R" w:eastAsia="UD デジタル 教科書体 NK-R"/>
        </w:rPr>
      </w:pPr>
    </w:p>
    <w:p w14:paraId="608A11CA" w14:textId="13890E9F" w:rsidR="001418C8" w:rsidRDefault="001418C8" w:rsidP="00E470E0">
      <w:pPr>
        <w:ind w:firstLineChars="100" w:firstLine="210"/>
        <w:rPr>
          <w:rFonts w:ascii="UD デジタル 教科書体 NK-R" w:eastAsia="UD デジタル 教科書体 NK-R"/>
        </w:rPr>
      </w:pPr>
    </w:p>
    <w:p w14:paraId="7D7E04F9" w14:textId="4E99B669" w:rsidR="00E470E0" w:rsidRDefault="00E470E0" w:rsidP="00E470E0">
      <w:pPr>
        <w:ind w:firstLineChars="100" w:firstLine="210"/>
        <w:rPr>
          <w:rFonts w:ascii="UD デジタル 教科書体 NK-R" w:eastAsia="UD デジタル 教科書体 NK-R"/>
        </w:rPr>
      </w:pPr>
    </w:p>
    <w:p w14:paraId="52D3254D" w14:textId="56C5657A" w:rsidR="00D2320E" w:rsidRPr="00BB6778" w:rsidRDefault="00D2320E" w:rsidP="00605A35">
      <w:pPr>
        <w:rPr>
          <w:rFonts w:ascii="UD デジタル 教科書体 NK-R" w:eastAsia="UD デジタル 教科書体 NK-R"/>
        </w:rPr>
      </w:pPr>
    </w:p>
    <w:p w14:paraId="709D387B" w14:textId="05185EBF" w:rsidR="00D6033E" w:rsidRDefault="00D6033E" w:rsidP="00F61B77">
      <w:pPr>
        <w:ind w:firstLineChars="100" w:firstLine="210"/>
        <w:rPr>
          <w:rFonts w:ascii="UD デジタル 教科書体 NK-R" w:eastAsia="UD デジタル 教科書体 NK-R"/>
        </w:rPr>
      </w:pPr>
    </w:p>
    <w:p w14:paraId="66211F5A" w14:textId="4ED6A7E2" w:rsidR="00D6033E" w:rsidRDefault="00D6033E" w:rsidP="00F61B77">
      <w:pPr>
        <w:ind w:firstLineChars="100" w:firstLine="210"/>
        <w:rPr>
          <w:rFonts w:ascii="UD デジタル 教科書体 NK-R" w:eastAsia="UD デジタル 教科書体 NK-R"/>
        </w:rPr>
      </w:pPr>
    </w:p>
    <w:p w14:paraId="216F0D8A" w14:textId="2A1AB3FB" w:rsidR="00D6033E" w:rsidRDefault="00D6033E" w:rsidP="00F61B77">
      <w:pPr>
        <w:ind w:firstLineChars="100" w:firstLine="210"/>
        <w:rPr>
          <w:rFonts w:ascii="UD デジタル 教科書体 NK-R" w:eastAsia="UD デジタル 教科書体 NK-R"/>
        </w:rPr>
      </w:pPr>
    </w:p>
    <w:p w14:paraId="5BD074B2" w14:textId="0FA4CDC7" w:rsidR="00D6033E" w:rsidRDefault="001F5602" w:rsidP="00F61B77">
      <w:pPr>
        <w:ind w:firstLineChars="100" w:firstLine="210"/>
        <w:rPr>
          <w:rFonts w:ascii="UD デジタル 教科書体 NK-R" w:eastAsia="UD デジタル 教科書体 NK-R"/>
        </w:rPr>
      </w:pPr>
      <w:r>
        <w:rPr>
          <w:noProof/>
        </w:rPr>
        <w:drawing>
          <wp:anchor distT="0" distB="0" distL="114300" distR="114300" simplePos="0" relativeHeight="251765760" behindDoc="0" locked="0" layoutInCell="1" allowOverlap="1" wp14:anchorId="76632AF0" wp14:editId="40771745">
            <wp:simplePos x="0" y="0"/>
            <wp:positionH relativeFrom="margin">
              <wp:align>right</wp:align>
            </wp:positionH>
            <wp:positionV relativeFrom="paragraph">
              <wp:posOffset>196850</wp:posOffset>
            </wp:positionV>
            <wp:extent cx="2548890" cy="192405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88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2E7">
        <w:rPr>
          <w:noProof/>
        </w:rPr>
        <w:drawing>
          <wp:anchor distT="0" distB="0" distL="114300" distR="114300" simplePos="0" relativeHeight="251764736" behindDoc="0" locked="0" layoutInCell="1" allowOverlap="1" wp14:anchorId="46ADCFFA" wp14:editId="70FA4606">
            <wp:simplePos x="0" y="0"/>
            <wp:positionH relativeFrom="margin">
              <wp:align>left</wp:align>
            </wp:positionH>
            <wp:positionV relativeFrom="paragraph">
              <wp:posOffset>187325</wp:posOffset>
            </wp:positionV>
            <wp:extent cx="2562225" cy="193375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838" cy="1950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9EFA9" w14:textId="087F1DBF" w:rsidR="009053E2" w:rsidRDefault="009053E2" w:rsidP="00F61B77">
      <w:pPr>
        <w:ind w:firstLineChars="100" w:firstLine="210"/>
        <w:rPr>
          <w:rFonts w:ascii="UD デジタル 教科書体 NK-R" w:eastAsia="UD デジタル 教科書体 NK-R"/>
        </w:rPr>
      </w:pPr>
    </w:p>
    <w:p w14:paraId="194DF6D8" w14:textId="1C0EA90D" w:rsidR="009053E2" w:rsidRDefault="009053E2" w:rsidP="00F61B77">
      <w:pPr>
        <w:ind w:firstLineChars="100" w:firstLine="210"/>
        <w:rPr>
          <w:rFonts w:ascii="UD デジタル 教科書体 NK-R" w:eastAsia="UD デジタル 教科書体 NK-R"/>
        </w:rPr>
      </w:pPr>
    </w:p>
    <w:p w14:paraId="6AB7C71B" w14:textId="136C855C" w:rsidR="00D6033E" w:rsidRDefault="00D6033E" w:rsidP="00F61B77">
      <w:pPr>
        <w:ind w:firstLineChars="100" w:firstLine="210"/>
        <w:rPr>
          <w:rFonts w:ascii="UD デジタル 教科書体 NK-R" w:eastAsia="UD デジタル 教科書体 NK-R"/>
        </w:rPr>
      </w:pPr>
    </w:p>
    <w:p w14:paraId="64043BE5" w14:textId="4E7D649B" w:rsidR="00D6033E" w:rsidRDefault="00D6033E" w:rsidP="00F61B77">
      <w:pPr>
        <w:ind w:firstLineChars="100" w:firstLine="210"/>
        <w:rPr>
          <w:rFonts w:ascii="UD デジタル 教科書体 NK-R" w:eastAsia="UD デジタル 教科書体 NK-R"/>
        </w:rPr>
      </w:pPr>
    </w:p>
    <w:p w14:paraId="2CDA9860" w14:textId="43588786" w:rsidR="00D6033E" w:rsidRDefault="00D6033E" w:rsidP="00F61B77">
      <w:pPr>
        <w:ind w:firstLineChars="100" w:firstLine="210"/>
        <w:rPr>
          <w:rFonts w:ascii="UD デジタル 教科書体 NK-R" w:eastAsia="UD デジタル 教科書体 NK-R"/>
        </w:rPr>
      </w:pPr>
    </w:p>
    <w:p w14:paraId="7CE32F49" w14:textId="1C47C65F" w:rsidR="00D6033E" w:rsidRDefault="00D6033E" w:rsidP="00F61B77">
      <w:pPr>
        <w:ind w:firstLineChars="100" w:firstLine="210"/>
        <w:rPr>
          <w:rFonts w:ascii="UD デジタル 教科書体 NK-R" w:eastAsia="UD デジタル 教科書体 NK-R"/>
        </w:rPr>
      </w:pPr>
    </w:p>
    <w:p w14:paraId="568E2468" w14:textId="284F38E6" w:rsidR="00D6033E" w:rsidRDefault="00D6033E" w:rsidP="00F61B77">
      <w:pPr>
        <w:ind w:firstLineChars="100" w:firstLine="210"/>
        <w:rPr>
          <w:rFonts w:ascii="UD デジタル 教科書体 NK-R" w:eastAsia="UD デジタル 教科書体 NK-R"/>
        </w:rPr>
      </w:pPr>
    </w:p>
    <w:p w14:paraId="4B706FF6" w14:textId="4DB111AD" w:rsidR="005E500D" w:rsidRDefault="005E500D" w:rsidP="00446639">
      <w:pPr>
        <w:rPr>
          <w:rFonts w:ascii="UD デジタル 教科書体 NK-R" w:eastAsia="UD デジタル 教科書体 NK-R" w:hint="eastAsia"/>
        </w:rPr>
      </w:pPr>
    </w:p>
    <w:sectPr w:rsidR="005E50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4408" w14:textId="77777777" w:rsidR="00C5564F" w:rsidRDefault="00C5564F" w:rsidP="00604411">
      <w:r>
        <w:separator/>
      </w:r>
    </w:p>
  </w:endnote>
  <w:endnote w:type="continuationSeparator" w:id="0">
    <w:p w14:paraId="1C35C97D" w14:textId="77777777" w:rsidR="00C5564F" w:rsidRDefault="00C5564F" w:rsidP="006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94C" w14:textId="77777777" w:rsidR="00C5564F" w:rsidRDefault="00C5564F" w:rsidP="00604411">
      <w:r>
        <w:separator/>
      </w:r>
    </w:p>
  </w:footnote>
  <w:footnote w:type="continuationSeparator" w:id="0">
    <w:p w14:paraId="1E592FD3" w14:textId="77777777" w:rsidR="00C5564F" w:rsidRDefault="00C5564F" w:rsidP="006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030C35"/>
    <w:rsid w:val="00046EBF"/>
    <w:rsid w:val="00062E82"/>
    <w:rsid w:val="00063B6B"/>
    <w:rsid w:val="00077046"/>
    <w:rsid w:val="000852E6"/>
    <w:rsid w:val="000D3428"/>
    <w:rsid w:val="000D6BCA"/>
    <w:rsid w:val="00102651"/>
    <w:rsid w:val="001418C8"/>
    <w:rsid w:val="00147055"/>
    <w:rsid w:val="00151999"/>
    <w:rsid w:val="00162AD4"/>
    <w:rsid w:val="00163FF2"/>
    <w:rsid w:val="001854D1"/>
    <w:rsid w:val="00191B2F"/>
    <w:rsid w:val="001B25CC"/>
    <w:rsid w:val="001B7F35"/>
    <w:rsid w:val="001E4838"/>
    <w:rsid w:val="001F5602"/>
    <w:rsid w:val="00213F6C"/>
    <w:rsid w:val="00216A4C"/>
    <w:rsid w:val="002207F0"/>
    <w:rsid w:val="00223728"/>
    <w:rsid w:val="002856D0"/>
    <w:rsid w:val="002864F9"/>
    <w:rsid w:val="002A5ECB"/>
    <w:rsid w:val="002B0B59"/>
    <w:rsid w:val="002D2058"/>
    <w:rsid w:val="00325EF6"/>
    <w:rsid w:val="00326D31"/>
    <w:rsid w:val="003323FF"/>
    <w:rsid w:val="0035009A"/>
    <w:rsid w:val="00380469"/>
    <w:rsid w:val="003832FC"/>
    <w:rsid w:val="003A3A2B"/>
    <w:rsid w:val="003A43A3"/>
    <w:rsid w:val="003C4683"/>
    <w:rsid w:val="003F5947"/>
    <w:rsid w:val="00402C78"/>
    <w:rsid w:val="00413BAA"/>
    <w:rsid w:val="004448CA"/>
    <w:rsid w:val="00446639"/>
    <w:rsid w:val="00464B1E"/>
    <w:rsid w:val="004A1101"/>
    <w:rsid w:val="004A77A8"/>
    <w:rsid w:val="004B02F5"/>
    <w:rsid w:val="004D5CAB"/>
    <w:rsid w:val="004F005D"/>
    <w:rsid w:val="00511D06"/>
    <w:rsid w:val="00571D65"/>
    <w:rsid w:val="005863F5"/>
    <w:rsid w:val="0058694F"/>
    <w:rsid w:val="005A1764"/>
    <w:rsid w:val="005E500D"/>
    <w:rsid w:val="005F0EFE"/>
    <w:rsid w:val="005F1F65"/>
    <w:rsid w:val="00602E1F"/>
    <w:rsid w:val="00604411"/>
    <w:rsid w:val="00604500"/>
    <w:rsid w:val="00605A35"/>
    <w:rsid w:val="0065476B"/>
    <w:rsid w:val="0067146E"/>
    <w:rsid w:val="006A0940"/>
    <w:rsid w:val="006A3059"/>
    <w:rsid w:val="006D035A"/>
    <w:rsid w:val="00740ABD"/>
    <w:rsid w:val="0074181A"/>
    <w:rsid w:val="00775C1D"/>
    <w:rsid w:val="00795C88"/>
    <w:rsid w:val="007A77E8"/>
    <w:rsid w:val="007B2700"/>
    <w:rsid w:val="007B5FCE"/>
    <w:rsid w:val="007C5368"/>
    <w:rsid w:val="007D56AD"/>
    <w:rsid w:val="007E3903"/>
    <w:rsid w:val="007F6CE7"/>
    <w:rsid w:val="008122E7"/>
    <w:rsid w:val="00821831"/>
    <w:rsid w:val="008269E0"/>
    <w:rsid w:val="00832975"/>
    <w:rsid w:val="0085677F"/>
    <w:rsid w:val="008667FE"/>
    <w:rsid w:val="0089388A"/>
    <w:rsid w:val="008B66D6"/>
    <w:rsid w:val="008C4730"/>
    <w:rsid w:val="008D43C4"/>
    <w:rsid w:val="008F20EA"/>
    <w:rsid w:val="008F3A7F"/>
    <w:rsid w:val="009053E2"/>
    <w:rsid w:val="0091183A"/>
    <w:rsid w:val="00950E1D"/>
    <w:rsid w:val="009545EB"/>
    <w:rsid w:val="00956210"/>
    <w:rsid w:val="0095678D"/>
    <w:rsid w:val="00961F3E"/>
    <w:rsid w:val="009A0F34"/>
    <w:rsid w:val="009E0392"/>
    <w:rsid w:val="00A05346"/>
    <w:rsid w:val="00A110AA"/>
    <w:rsid w:val="00A12564"/>
    <w:rsid w:val="00A1531B"/>
    <w:rsid w:val="00A5461C"/>
    <w:rsid w:val="00A614E9"/>
    <w:rsid w:val="00A800DB"/>
    <w:rsid w:val="00A84297"/>
    <w:rsid w:val="00AD0DE3"/>
    <w:rsid w:val="00AE66AE"/>
    <w:rsid w:val="00B13840"/>
    <w:rsid w:val="00B321CA"/>
    <w:rsid w:val="00B40A5B"/>
    <w:rsid w:val="00B41787"/>
    <w:rsid w:val="00B46F63"/>
    <w:rsid w:val="00B71891"/>
    <w:rsid w:val="00BA375E"/>
    <w:rsid w:val="00BB3F58"/>
    <w:rsid w:val="00BB6778"/>
    <w:rsid w:val="00BD40AE"/>
    <w:rsid w:val="00BE7C79"/>
    <w:rsid w:val="00C00E85"/>
    <w:rsid w:val="00C01E6E"/>
    <w:rsid w:val="00C24CE9"/>
    <w:rsid w:val="00C42CC8"/>
    <w:rsid w:val="00C5564F"/>
    <w:rsid w:val="00C66722"/>
    <w:rsid w:val="00C80CFD"/>
    <w:rsid w:val="00CC3E5A"/>
    <w:rsid w:val="00CD1500"/>
    <w:rsid w:val="00CD7B61"/>
    <w:rsid w:val="00D2320E"/>
    <w:rsid w:val="00D6033E"/>
    <w:rsid w:val="00D750AF"/>
    <w:rsid w:val="00D92FD5"/>
    <w:rsid w:val="00DA0E5F"/>
    <w:rsid w:val="00DA53F8"/>
    <w:rsid w:val="00DD1640"/>
    <w:rsid w:val="00E16ABD"/>
    <w:rsid w:val="00E470E0"/>
    <w:rsid w:val="00E637A2"/>
    <w:rsid w:val="00EB09A8"/>
    <w:rsid w:val="00EC6D75"/>
    <w:rsid w:val="00F03E05"/>
    <w:rsid w:val="00F156C8"/>
    <w:rsid w:val="00F30304"/>
    <w:rsid w:val="00F344C3"/>
    <w:rsid w:val="00F44421"/>
    <w:rsid w:val="00F61B77"/>
    <w:rsid w:val="00F72A93"/>
    <w:rsid w:val="00F8628D"/>
    <w:rsid w:val="00F916BE"/>
    <w:rsid w:val="00FA1A29"/>
    <w:rsid w:val="00FA3EBF"/>
    <w:rsid w:val="00FC3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F64727A"/>
  <w15:chartTrackingRefBased/>
  <w15:docId w15:val="{D80B8F08-FFFC-4BD3-BEDE-C34EFC1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11"/>
    <w:pPr>
      <w:tabs>
        <w:tab w:val="center" w:pos="4252"/>
        <w:tab w:val="right" w:pos="8504"/>
      </w:tabs>
      <w:snapToGrid w:val="0"/>
    </w:pPr>
  </w:style>
  <w:style w:type="character" w:customStyle="1" w:styleId="a4">
    <w:name w:val="ヘッダー (文字)"/>
    <w:basedOn w:val="a0"/>
    <w:link w:val="a3"/>
    <w:uiPriority w:val="99"/>
    <w:rsid w:val="00604411"/>
  </w:style>
  <w:style w:type="paragraph" w:styleId="a5">
    <w:name w:val="footer"/>
    <w:basedOn w:val="a"/>
    <w:link w:val="a6"/>
    <w:uiPriority w:val="99"/>
    <w:unhideWhenUsed/>
    <w:rsid w:val="00604411"/>
    <w:pPr>
      <w:tabs>
        <w:tab w:val="center" w:pos="4252"/>
        <w:tab w:val="right" w:pos="8504"/>
      </w:tabs>
      <w:snapToGrid w:val="0"/>
    </w:pPr>
  </w:style>
  <w:style w:type="character" w:customStyle="1" w:styleId="a6">
    <w:name w:val="フッター (文字)"/>
    <w:basedOn w:val="a0"/>
    <w:link w:val="a5"/>
    <w:uiPriority w:val="99"/>
    <w:rsid w:val="0060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mitsui-ke9@tch.m-alps.local</dc:creator>
  <cp:keywords/>
  <dc:description/>
  <cp:lastModifiedBy>mitsui-ke9@tch.m-alps.local</cp:lastModifiedBy>
  <cp:revision>7</cp:revision>
  <cp:lastPrinted>2025-01-27T06:32:00Z</cp:lastPrinted>
  <dcterms:created xsi:type="dcterms:W3CDTF">2025-01-27T05:36:00Z</dcterms:created>
  <dcterms:modified xsi:type="dcterms:W3CDTF">2025-01-27T23:51:00Z</dcterms:modified>
</cp:coreProperties>
</file>