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9462" w14:textId="6346683C" w:rsidR="00705723" w:rsidRPr="007171D0" w:rsidRDefault="005F7F63" w:rsidP="00FC113C">
      <w:pPr>
        <w:autoSpaceDE w:val="0"/>
        <w:autoSpaceDN w:val="0"/>
        <w:adjustRightInd w:val="0"/>
        <w:jc w:val="center"/>
        <w:rPr>
          <w:rFonts w:ascii="ＭＳ ゴシック" w:eastAsia="ＭＳ ゴシック" w:hAnsi="ＭＳ ゴシック" w:cs="ＭＳ ゴシック"/>
          <w:b/>
          <w:kern w:val="0"/>
          <w:szCs w:val="21"/>
        </w:rPr>
      </w:pPr>
      <w:r w:rsidRPr="007171D0">
        <w:rPr>
          <w:rFonts w:ascii="ＭＳ ゴシック" w:eastAsia="ＭＳ ゴシック" w:hAnsi="ＭＳ ゴシック" w:cs="ＭＳ ゴシック" w:hint="eastAsia"/>
          <w:b/>
          <w:kern w:val="0"/>
          <w:sz w:val="28"/>
          <w:szCs w:val="28"/>
        </w:rPr>
        <w:t>いじめ防止</w:t>
      </w:r>
      <w:r w:rsidR="00705723" w:rsidRPr="007171D0">
        <w:rPr>
          <w:rFonts w:ascii="ＭＳ ゴシック" w:eastAsia="ＭＳ ゴシック" w:hAnsi="ＭＳ ゴシック" w:cs="ＭＳ ゴシック" w:hint="eastAsia"/>
          <w:b/>
          <w:kern w:val="0"/>
          <w:sz w:val="28"/>
          <w:szCs w:val="28"/>
        </w:rPr>
        <w:t>のための</w:t>
      </w:r>
      <w:r w:rsidRPr="007171D0">
        <w:rPr>
          <w:rFonts w:ascii="ＭＳ ゴシック" w:eastAsia="ＭＳ ゴシック" w:hAnsi="ＭＳ ゴシック" w:cs="ＭＳ ゴシック" w:hint="eastAsia"/>
          <w:b/>
          <w:kern w:val="0"/>
          <w:sz w:val="28"/>
          <w:szCs w:val="28"/>
        </w:rPr>
        <w:t>基本方針</w:t>
      </w:r>
    </w:p>
    <w:p w14:paraId="77164DAA" w14:textId="77777777" w:rsidR="008D3116" w:rsidRPr="00E43C08" w:rsidRDefault="00970DB1" w:rsidP="00970DB1">
      <w:pPr>
        <w:autoSpaceDE w:val="0"/>
        <w:autoSpaceDN w:val="0"/>
        <w:adjustRightInd w:val="0"/>
        <w:jc w:val="right"/>
        <w:rPr>
          <w:rFonts w:ascii="ＭＳ 明朝" w:hAnsi="ＭＳ 明朝" w:cs="ＭＳ ゴシック"/>
          <w:kern w:val="0"/>
          <w:sz w:val="22"/>
        </w:rPr>
      </w:pPr>
      <w:r w:rsidRPr="00E43C08">
        <w:rPr>
          <w:rFonts w:ascii="ＭＳ 明朝" w:hAnsi="ＭＳ 明朝" w:cs="ＭＳ ゴシック" w:hint="eastAsia"/>
          <w:kern w:val="0"/>
          <w:sz w:val="22"/>
        </w:rPr>
        <w:t>南アルプス市立櫛形西小学校</w:t>
      </w:r>
    </w:p>
    <w:p w14:paraId="2DAE5956" w14:textId="77777777" w:rsidR="005F7F63" w:rsidRPr="00B361B0" w:rsidRDefault="005F7F63" w:rsidP="000248C3">
      <w:pPr>
        <w:autoSpaceDE w:val="0"/>
        <w:autoSpaceDN w:val="0"/>
        <w:adjustRightInd w:val="0"/>
        <w:spacing w:line="360" w:lineRule="exact"/>
        <w:jc w:val="left"/>
        <w:rPr>
          <w:rFonts w:ascii="ＭＳ ゴシック" w:eastAsia="ＭＳ ゴシック" w:hAnsi="ＭＳ ゴシック" w:cs="ＭＳ ゴシック"/>
          <w:b/>
          <w:kern w:val="0"/>
          <w:szCs w:val="24"/>
        </w:rPr>
      </w:pPr>
      <w:r w:rsidRPr="00B361B0">
        <w:rPr>
          <w:rFonts w:ascii="ＭＳ ゴシック" w:eastAsia="ＭＳ ゴシック" w:hAnsi="ＭＳ ゴシック" w:cs="ＭＳ ゴシック" w:hint="eastAsia"/>
          <w:b/>
          <w:kern w:val="0"/>
          <w:szCs w:val="24"/>
        </w:rPr>
        <w:t>１</w:t>
      </w:r>
      <w:r w:rsidRPr="00B361B0">
        <w:rPr>
          <w:rFonts w:ascii="ＭＳ ゴシック" w:eastAsia="ＭＳ ゴシック" w:hAnsi="ＭＳ ゴシック" w:cs="ＭＳ ゴシック"/>
          <w:b/>
          <w:kern w:val="0"/>
          <w:szCs w:val="24"/>
        </w:rPr>
        <w:t xml:space="preserve"> </w:t>
      </w:r>
      <w:r w:rsidRPr="00B361B0">
        <w:rPr>
          <w:rFonts w:ascii="ＭＳ ゴシック" w:eastAsia="ＭＳ ゴシック" w:hAnsi="ＭＳ ゴシック" w:cs="ＭＳ ゴシック" w:hint="eastAsia"/>
          <w:b/>
          <w:kern w:val="0"/>
          <w:szCs w:val="24"/>
        </w:rPr>
        <w:t>いじめの防止等のための対策に関する基本的な方針</w:t>
      </w:r>
    </w:p>
    <w:p w14:paraId="14A60559" w14:textId="4EB85FCE" w:rsidR="007B4019" w:rsidRPr="00E43C08" w:rsidRDefault="007B4019" w:rsidP="000248C3">
      <w:pPr>
        <w:autoSpaceDE w:val="0"/>
        <w:autoSpaceDN w:val="0"/>
        <w:adjustRightInd w:val="0"/>
        <w:spacing w:line="360" w:lineRule="exact"/>
        <w:jc w:val="left"/>
        <w:rPr>
          <w:rFonts w:ascii="ＭＳ 明朝" w:hAnsi="ＭＳ 明朝" w:cs="ＭＳ ゴシック"/>
          <w:kern w:val="0"/>
          <w:sz w:val="22"/>
        </w:rPr>
      </w:pPr>
      <w:r w:rsidRPr="00E43C08">
        <w:rPr>
          <w:rFonts w:ascii="ＭＳ 明朝" w:hAnsi="ＭＳ 明朝" w:cs="ＭＳ ゴシック" w:hint="eastAsia"/>
          <w:kern w:val="0"/>
          <w:sz w:val="22"/>
        </w:rPr>
        <w:t>（</w:t>
      </w:r>
      <w:r w:rsidR="00081303" w:rsidRPr="00E43C08">
        <w:rPr>
          <w:rFonts w:ascii="ＭＳ 明朝" w:hAnsi="ＭＳ 明朝" w:cs="ＭＳ ゴシック" w:hint="eastAsia"/>
          <w:kern w:val="0"/>
          <w:sz w:val="22"/>
        </w:rPr>
        <w:t>１）</w:t>
      </w:r>
      <w:r w:rsidRPr="00E43C08">
        <w:rPr>
          <w:rFonts w:ascii="ＭＳ 明朝" w:hAnsi="ＭＳ 明朝" w:cs="ＭＳ ゴシック" w:hint="eastAsia"/>
          <w:kern w:val="0"/>
          <w:sz w:val="22"/>
        </w:rPr>
        <w:t>いじめの定義</w:t>
      </w:r>
      <w:r w:rsidR="00834160" w:rsidRPr="00E43C08">
        <w:rPr>
          <w:rFonts w:ascii="ＭＳ 明朝" w:hAnsi="ＭＳ 明朝" w:cs="ＭＳ ゴシック" w:hint="eastAsia"/>
          <w:kern w:val="0"/>
          <w:sz w:val="22"/>
        </w:rPr>
        <w:t>（いじめ防止対策推進法第２条）</w:t>
      </w:r>
    </w:p>
    <w:p w14:paraId="4027D749" w14:textId="4A87A942" w:rsidR="008D3116" w:rsidRPr="00E43C08" w:rsidRDefault="007B4019" w:rsidP="00834160">
      <w:pPr>
        <w:autoSpaceDE w:val="0"/>
        <w:autoSpaceDN w:val="0"/>
        <w:adjustRightInd w:val="0"/>
        <w:spacing w:line="360" w:lineRule="exact"/>
        <w:ind w:leftChars="129" w:left="283" w:firstLineChars="100" w:firstLine="199"/>
        <w:jc w:val="left"/>
        <w:rPr>
          <w:rFonts w:ascii="ＭＳ 明朝" w:hAnsi="ＭＳ 明朝" w:cs="ＭＳ ゴシック"/>
          <w:kern w:val="0"/>
          <w:sz w:val="22"/>
        </w:rPr>
      </w:pPr>
      <w:r w:rsidRPr="00E43C08">
        <w:rPr>
          <w:rFonts w:ascii="ＭＳ 明朝" w:hAnsi="ＭＳ 明朝" w:cs="ＭＳ" w:hint="eastAsia"/>
          <w:color w:val="000000"/>
          <w:kern w:val="0"/>
          <w:sz w:val="22"/>
        </w:rPr>
        <w:t>いじめとは，</w:t>
      </w:r>
      <w:r w:rsidR="001729E8" w:rsidRPr="00E43C08">
        <w:rPr>
          <w:rFonts w:ascii="ＭＳ ゴシック" w:eastAsia="ＭＳ ゴシック" w:hAnsi="ＭＳ ゴシック" w:cs="ＭＳ" w:hint="eastAsia"/>
          <w:b/>
          <w:color w:val="000000"/>
          <w:kern w:val="0"/>
          <w:sz w:val="22"/>
        </w:rPr>
        <w:t>児童</w:t>
      </w:r>
      <w:r w:rsidR="005F47BD">
        <w:rPr>
          <w:rFonts w:ascii="ＭＳ ゴシック" w:eastAsia="ＭＳ ゴシック" w:hAnsi="ＭＳ ゴシック" w:cs="ＭＳ" w:hint="eastAsia"/>
          <w:b/>
          <w:color w:val="000000"/>
          <w:kern w:val="0"/>
          <w:sz w:val="22"/>
        </w:rPr>
        <w:t>生徒</w:t>
      </w:r>
      <w:r w:rsidR="001729E8" w:rsidRPr="00E43C08">
        <w:rPr>
          <w:rFonts w:ascii="ＭＳ ゴシック" w:eastAsia="ＭＳ ゴシック" w:hAnsi="ＭＳ ゴシック" w:cs="ＭＳ" w:hint="eastAsia"/>
          <w:b/>
          <w:color w:val="000000"/>
          <w:kern w:val="0"/>
          <w:sz w:val="22"/>
        </w:rPr>
        <w:t>に対して</w:t>
      </w:r>
      <w:r w:rsidR="001523BA" w:rsidRPr="00E43C08">
        <w:rPr>
          <w:rFonts w:ascii="ＭＳ ゴシック" w:eastAsia="ＭＳ ゴシック" w:hAnsi="ＭＳ ゴシック" w:cs="ＭＳ" w:hint="eastAsia"/>
          <w:b/>
          <w:color w:val="000000"/>
          <w:kern w:val="0"/>
          <w:sz w:val="22"/>
        </w:rPr>
        <w:t>，</w:t>
      </w:r>
      <w:r w:rsidR="001729E8" w:rsidRPr="00E43C08">
        <w:rPr>
          <w:rFonts w:ascii="ＭＳ ゴシック" w:eastAsia="ＭＳ ゴシック" w:hAnsi="ＭＳ ゴシック" w:cs="ＭＳ" w:hint="eastAsia"/>
          <w:b/>
          <w:color w:val="000000"/>
          <w:kern w:val="0"/>
          <w:sz w:val="22"/>
        </w:rPr>
        <w:t>当該児童</w:t>
      </w:r>
      <w:r w:rsidR="005F47BD">
        <w:rPr>
          <w:rFonts w:ascii="ＭＳ ゴシック" w:eastAsia="ＭＳ ゴシック" w:hAnsi="ＭＳ ゴシック" w:cs="ＭＳ" w:hint="eastAsia"/>
          <w:b/>
          <w:color w:val="000000"/>
          <w:kern w:val="0"/>
          <w:sz w:val="22"/>
        </w:rPr>
        <w:t>生徒</w:t>
      </w:r>
      <w:r w:rsidR="001729E8" w:rsidRPr="00E43C08">
        <w:rPr>
          <w:rFonts w:ascii="ＭＳ ゴシック" w:eastAsia="ＭＳ ゴシック" w:hAnsi="ＭＳ ゴシック" w:cs="ＭＳ" w:hint="eastAsia"/>
          <w:b/>
          <w:color w:val="000000"/>
          <w:kern w:val="0"/>
          <w:sz w:val="22"/>
        </w:rPr>
        <w:t>が在籍する学校に在籍している等</w:t>
      </w:r>
      <w:r w:rsidR="005F47BD">
        <w:rPr>
          <w:rFonts w:ascii="ＭＳ ゴシック" w:eastAsia="ＭＳ ゴシック" w:hAnsi="ＭＳ ゴシック" w:cs="ＭＳ" w:hint="eastAsia"/>
          <w:b/>
          <w:color w:val="000000"/>
          <w:kern w:val="0"/>
          <w:sz w:val="22"/>
        </w:rPr>
        <w:t>、</w:t>
      </w:r>
      <w:r w:rsidR="001729E8" w:rsidRPr="00E43C08">
        <w:rPr>
          <w:rFonts w:ascii="ＭＳ ゴシック" w:eastAsia="ＭＳ ゴシック" w:hAnsi="ＭＳ ゴシック" w:cs="ＭＳ" w:hint="eastAsia"/>
          <w:b/>
          <w:color w:val="000000"/>
          <w:kern w:val="0"/>
          <w:sz w:val="22"/>
        </w:rPr>
        <w:t>当該児童</w:t>
      </w:r>
      <w:r w:rsidR="005F47BD">
        <w:rPr>
          <w:rFonts w:ascii="ＭＳ ゴシック" w:eastAsia="ＭＳ ゴシック" w:hAnsi="ＭＳ ゴシック" w:cs="ＭＳ" w:hint="eastAsia"/>
          <w:b/>
          <w:color w:val="000000"/>
          <w:kern w:val="0"/>
          <w:sz w:val="22"/>
        </w:rPr>
        <w:t>生徒</w:t>
      </w:r>
      <w:r w:rsidR="001729E8" w:rsidRPr="00E43C08">
        <w:rPr>
          <w:rFonts w:ascii="ＭＳ ゴシック" w:eastAsia="ＭＳ ゴシック" w:hAnsi="ＭＳ ゴシック" w:cs="ＭＳ" w:hint="eastAsia"/>
          <w:b/>
          <w:color w:val="000000"/>
          <w:kern w:val="0"/>
          <w:sz w:val="22"/>
        </w:rPr>
        <w:t>と一定の人的関係にある他の児童</w:t>
      </w:r>
      <w:r w:rsidR="005F47BD">
        <w:rPr>
          <w:rFonts w:ascii="ＭＳ ゴシック" w:eastAsia="ＭＳ ゴシック" w:hAnsi="ＭＳ ゴシック" w:cs="ＭＳ" w:hint="eastAsia"/>
          <w:b/>
          <w:color w:val="000000"/>
          <w:kern w:val="0"/>
          <w:sz w:val="22"/>
        </w:rPr>
        <w:t>生徒</w:t>
      </w:r>
      <w:r w:rsidR="001729E8" w:rsidRPr="00E43C08">
        <w:rPr>
          <w:rFonts w:ascii="ＭＳ ゴシック" w:eastAsia="ＭＳ ゴシック" w:hAnsi="ＭＳ ゴシック" w:cs="ＭＳ" w:hint="eastAsia"/>
          <w:b/>
          <w:color w:val="000000"/>
          <w:kern w:val="0"/>
          <w:sz w:val="22"/>
        </w:rPr>
        <w:t>が行う心理的又は物理的な影響を与える行為（インターネットを通じて行われるものを含む）であって</w:t>
      </w:r>
      <w:r w:rsidR="001523BA" w:rsidRPr="00E43C08">
        <w:rPr>
          <w:rFonts w:ascii="ＭＳ ゴシック" w:eastAsia="ＭＳ ゴシック" w:hAnsi="ＭＳ ゴシック" w:cs="ＭＳ" w:hint="eastAsia"/>
          <w:b/>
          <w:color w:val="000000"/>
          <w:kern w:val="0"/>
          <w:sz w:val="22"/>
        </w:rPr>
        <w:t>，</w:t>
      </w:r>
      <w:r w:rsidR="001729E8" w:rsidRPr="00E43C08">
        <w:rPr>
          <w:rFonts w:ascii="ＭＳ ゴシック" w:eastAsia="ＭＳ ゴシック" w:hAnsi="ＭＳ ゴシック" w:cs="ＭＳ" w:hint="eastAsia"/>
          <w:b/>
          <w:color w:val="000000"/>
          <w:kern w:val="0"/>
          <w:sz w:val="22"/>
        </w:rPr>
        <w:t>当該行為の対象となった児童</w:t>
      </w:r>
      <w:r w:rsidR="005F47BD">
        <w:rPr>
          <w:rFonts w:ascii="ＭＳ ゴシック" w:eastAsia="ＭＳ ゴシック" w:hAnsi="ＭＳ ゴシック" w:cs="ＭＳ" w:hint="eastAsia"/>
          <w:b/>
          <w:color w:val="000000"/>
          <w:kern w:val="0"/>
          <w:sz w:val="22"/>
        </w:rPr>
        <w:t>生徒</w:t>
      </w:r>
      <w:r w:rsidR="001729E8" w:rsidRPr="00E43C08">
        <w:rPr>
          <w:rFonts w:ascii="ＭＳ ゴシック" w:eastAsia="ＭＳ ゴシック" w:hAnsi="ＭＳ ゴシック" w:cs="ＭＳ" w:hint="eastAsia"/>
          <w:b/>
          <w:color w:val="000000"/>
          <w:kern w:val="0"/>
          <w:sz w:val="22"/>
        </w:rPr>
        <w:t>が心身の苦痛を感じているもの</w:t>
      </w:r>
      <w:r w:rsidR="001729E8" w:rsidRPr="00E43C08">
        <w:rPr>
          <w:rFonts w:ascii="ＭＳ 明朝" w:hAnsi="ＭＳ 明朝" w:cs="ＭＳ" w:hint="eastAsia"/>
          <w:color w:val="000000"/>
          <w:kern w:val="0"/>
          <w:sz w:val="22"/>
        </w:rPr>
        <w:t>をいう。</w:t>
      </w:r>
    </w:p>
    <w:p w14:paraId="537AEEF3" w14:textId="77777777" w:rsidR="005F7F63" w:rsidRPr="00E43C08" w:rsidRDefault="005F7F63" w:rsidP="000248C3">
      <w:pPr>
        <w:autoSpaceDE w:val="0"/>
        <w:autoSpaceDN w:val="0"/>
        <w:adjustRightInd w:val="0"/>
        <w:spacing w:line="360" w:lineRule="exact"/>
        <w:jc w:val="left"/>
        <w:rPr>
          <w:rFonts w:ascii="ＭＳ 明朝" w:hAnsi="ＭＳ 明朝" w:cs="ＭＳ ゴシック"/>
          <w:kern w:val="0"/>
          <w:sz w:val="22"/>
        </w:rPr>
      </w:pPr>
      <w:r w:rsidRPr="00E43C08">
        <w:rPr>
          <w:rFonts w:ascii="ＭＳ 明朝" w:hAnsi="ＭＳ 明朝" w:cs="ＭＳ ゴシック" w:hint="eastAsia"/>
          <w:kern w:val="0"/>
          <w:sz w:val="22"/>
        </w:rPr>
        <w:t>（</w:t>
      </w:r>
      <w:r w:rsidR="00081303" w:rsidRPr="00E43C08">
        <w:rPr>
          <w:rFonts w:ascii="ＭＳ 明朝" w:hAnsi="ＭＳ 明朝" w:cs="ＭＳ ゴシック" w:hint="eastAsia"/>
          <w:kern w:val="0"/>
          <w:sz w:val="22"/>
        </w:rPr>
        <w:t>２）</w:t>
      </w:r>
      <w:r w:rsidRPr="00E43C08">
        <w:rPr>
          <w:rFonts w:ascii="ＭＳ 明朝" w:hAnsi="ＭＳ 明朝" w:cs="ＭＳ ゴシック" w:hint="eastAsia"/>
          <w:kern w:val="0"/>
          <w:sz w:val="22"/>
        </w:rPr>
        <w:t>基本理念</w:t>
      </w:r>
    </w:p>
    <w:p w14:paraId="2E2DBB8B" w14:textId="77777777" w:rsidR="001957D2" w:rsidRPr="00E43C08" w:rsidRDefault="005F7F63" w:rsidP="00834160">
      <w:pPr>
        <w:autoSpaceDE w:val="0"/>
        <w:autoSpaceDN w:val="0"/>
        <w:adjustRightInd w:val="0"/>
        <w:spacing w:line="360" w:lineRule="exact"/>
        <w:ind w:leftChars="129" w:left="283" w:firstLineChars="100" w:firstLine="199"/>
        <w:jc w:val="left"/>
        <w:rPr>
          <w:rFonts w:ascii="ＭＳ 明朝" w:hAnsi="ＭＳ 明朝" w:cs="ＭＳ 明朝"/>
          <w:sz w:val="22"/>
        </w:rPr>
      </w:pPr>
      <w:r w:rsidRPr="00E43C08">
        <w:rPr>
          <w:rFonts w:ascii="ＭＳ 明朝" w:hAnsi="ＭＳ 明朝" w:cs="ＭＳ 明朝" w:hint="eastAsia"/>
          <w:sz w:val="22"/>
        </w:rPr>
        <w:t>いじめは</w:t>
      </w:r>
      <w:r w:rsidR="001523BA" w:rsidRPr="00E43C08">
        <w:rPr>
          <w:rFonts w:ascii="ＭＳ 明朝" w:hAnsi="ＭＳ 明朝" w:cs="ＭＳ 明朝" w:hint="eastAsia"/>
          <w:sz w:val="22"/>
        </w:rPr>
        <w:t>，</w:t>
      </w:r>
      <w:r w:rsidRPr="00E43C08">
        <w:rPr>
          <w:rFonts w:ascii="ＭＳ 明朝" w:hAnsi="ＭＳ 明朝" w:cs="ＭＳ 明朝" w:hint="eastAsia"/>
          <w:sz w:val="22"/>
        </w:rPr>
        <w:t>いじめを受けた</w:t>
      </w:r>
      <w:r w:rsidR="002C1243">
        <w:rPr>
          <w:rFonts w:ascii="ＭＳ 明朝" w:hAnsi="ＭＳ 明朝" w:cs="ＭＳ 明朝" w:hint="eastAsia"/>
          <w:sz w:val="22"/>
        </w:rPr>
        <w:t>児童</w:t>
      </w:r>
      <w:r w:rsidRPr="00E43C08">
        <w:rPr>
          <w:rFonts w:ascii="ＭＳ 明朝" w:hAnsi="ＭＳ 明朝" w:cs="ＭＳ 明朝" w:hint="eastAsia"/>
          <w:sz w:val="22"/>
        </w:rPr>
        <w:t>生徒の教育を受ける権利を著しく侵害し</w:t>
      </w:r>
      <w:r w:rsidR="001523BA" w:rsidRPr="00E43C08">
        <w:rPr>
          <w:rFonts w:ascii="ＭＳ 明朝" w:hAnsi="ＭＳ 明朝" w:cs="ＭＳ 明朝" w:hint="eastAsia"/>
          <w:sz w:val="22"/>
        </w:rPr>
        <w:t>，</w:t>
      </w:r>
      <w:r w:rsidRPr="00E43C08">
        <w:rPr>
          <w:rFonts w:ascii="ＭＳ 明朝" w:hAnsi="ＭＳ 明朝" w:cs="ＭＳ 明朝" w:hint="eastAsia"/>
          <w:sz w:val="22"/>
        </w:rPr>
        <w:t>その心身の健全な成長及び人格の形成に重大な影響を与えるのみならず</w:t>
      </w:r>
      <w:r w:rsidR="001523BA" w:rsidRPr="00E43C08">
        <w:rPr>
          <w:rFonts w:ascii="ＭＳ 明朝" w:hAnsi="ＭＳ 明朝" w:cs="ＭＳ 明朝" w:hint="eastAsia"/>
          <w:sz w:val="22"/>
        </w:rPr>
        <w:t>，</w:t>
      </w:r>
      <w:r w:rsidRPr="00E43C08">
        <w:rPr>
          <w:rFonts w:ascii="ＭＳ 明朝" w:hAnsi="ＭＳ 明朝" w:cs="ＭＳ 明朝" w:hint="eastAsia"/>
          <w:sz w:val="22"/>
        </w:rPr>
        <w:t>その生命又は身体に重大な危険を生じさせる恐れがある</w:t>
      </w:r>
      <w:r w:rsidR="006303AC" w:rsidRPr="00E43C08">
        <w:rPr>
          <w:rFonts w:ascii="ＭＳ 明朝" w:hAnsi="ＭＳ 明朝" w:cs="ＭＳ 明朝" w:hint="eastAsia"/>
          <w:sz w:val="22"/>
        </w:rPr>
        <w:t>重大な人権の侵害行為である</w:t>
      </w:r>
      <w:r w:rsidRPr="00E43C08">
        <w:rPr>
          <w:rFonts w:ascii="ＭＳ 明朝" w:hAnsi="ＭＳ 明朝" w:cs="ＭＳ 明朝" w:hint="eastAsia"/>
          <w:sz w:val="22"/>
        </w:rPr>
        <w:t>。</w:t>
      </w:r>
    </w:p>
    <w:p w14:paraId="2B80801D" w14:textId="77777777" w:rsidR="005F7F63" w:rsidRPr="00E43C08" w:rsidRDefault="005F7F63" w:rsidP="00834160">
      <w:pPr>
        <w:autoSpaceDE w:val="0"/>
        <w:autoSpaceDN w:val="0"/>
        <w:adjustRightInd w:val="0"/>
        <w:spacing w:line="360" w:lineRule="exact"/>
        <w:ind w:leftChars="129" w:left="283" w:firstLineChars="100" w:firstLine="199"/>
        <w:jc w:val="left"/>
        <w:rPr>
          <w:rFonts w:ascii="ＭＳ 明朝" w:hAnsi="ＭＳ 明朝" w:cs="ＭＳ 明朝"/>
          <w:sz w:val="22"/>
        </w:rPr>
      </w:pPr>
      <w:r w:rsidRPr="00E43C08">
        <w:rPr>
          <w:rFonts w:ascii="ＭＳ 明朝" w:hAnsi="ＭＳ 明朝" w:cs="ＭＳ 明朝" w:hint="eastAsia"/>
          <w:sz w:val="22"/>
        </w:rPr>
        <w:t>本校では</w:t>
      </w:r>
      <w:r w:rsidR="001523BA" w:rsidRPr="00E43C08">
        <w:rPr>
          <w:rFonts w:ascii="ＭＳ 明朝" w:hAnsi="ＭＳ 明朝" w:cs="ＭＳ 明朝" w:hint="eastAsia"/>
          <w:sz w:val="22"/>
        </w:rPr>
        <w:t>，</w:t>
      </w:r>
      <w:r w:rsidR="007B4019" w:rsidRPr="00E43C08">
        <w:rPr>
          <w:rFonts w:ascii="ＭＳ 明朝" w:hAnsi="ＭＳ 明朝" w:cs="ＭＳ 明朝" w:hint="eastAsia"/>
          <w:sz w:val="22"/>
        </w:rPr>
        <w:t>学校教育全体を通じて</w:t>
      </w:r>
      <w:r w:rsidR="001523BA" w:rsidRPr="00E43C08">
        <w:rPr>
          <w:rFonts w:ascii="ＭＳ 明朝" w:hAnsi="ＭＳ 明朝" w:cs="ＭＳ 明朝" w:hint="eastAsia"/>
          <w:sz w:val="22"/>
        </w:rPr>
        <w:t>，</w:t>
      </w:r>
      <w:r w:rsidR="007B4019" w:rsidRPr="00E43C08">
        <w:rPr>
          <w:rFonts w:ascii="ＭＳ 明朝" w:hAnsi="ＭＳ 明朝" w:cs="ＭＳ 明朝" w:hint="eastAsia"/>
          <w:sz w:val="22"/>
        </w:rPr>
        <w:t>いじめが心身に及ぼす影響その他のいじめの問題に関する</w:t>
      </w:r>
      <w:r w:rsidR="00161B47" w:rsidRPr="00E43C08">
        <w:rPr>
          <w:rFonts w:ascii="ＭＳ 明朝" w:hAnsi="ＭＳ 明朝" w:cs="ＭＳ 明朝" w:hint="eastAsia"/>
          <w:sz w:val="22"/>
        </w:rPr>
        <w:t>児童</w:t>
      </w:r>
      <w:r w:rsidR="007B4019" w:rsidRPr="00E43C08">
        <w:rPr>
          <w:rFonts w:ascii="ＭＳ 明朝" w:hAnsi="ＭＳ 明朝" w:cs="ＭＳ 明朝" w:hint="eastAsia"/>
          <w:sz w:val="22"/>
        </w:rPr>
        <w:t>の理解を深め</w:t>
      </w:r>
      <w:r w:rsidR="001523BA" w:rsidRPr="00E43C08">
        <w:rPr>
          <w:rFonts w:ascii="ＭＳ 明朝" w:hAnsi="ＭＳ 明朝" w:cs="ＭＳ 明朝" w:hint="eastAsia"/>
          <w:sz w:val="22"/>
        </w:rPr>
        <w:t>，</w:t>
      </w:r>
      <w:r w:rsidR="006303AC" w:rsidRPr="00E43C08">
        <w:rPr>
          <w:rFonts w:ascii="ＭＳ 明朝" w:hAnsi="ＭＳ 明朝" w:cs="ＭＳ 明朝" w:hint="eastAsia"/>
          <w:sz w:val="22"/>
        </w:rPr>
        <w:t>「</w:t>
      </w:r>
      <w:r w:rsidR="006303AC" w:rsidRPr="00E43C08">
        <w:rPr>
          <w:rFonts w:ascii="ＭＳ 明朝" w:hAnsi="ＭＳ 明朝" w:cs="ＭＳ 明朝"/>
          <w:sz w:val="22"/>
        </w:rPr>
        <w:t xml:space="preserve"> </w:t>
      </w:r>
      <w:r w:rsidR="006303AC" w:rsidRPr="00E43C08">
        <w:rPr>
          <w:rFonts w:ascii="ＭＳ 明朝" w:hAnsi="ＭＳ 明朝" w:cs="ＭＳ 明朝" w:hint="eastAsia"/>
          <w:sz w:val="22"/>
        </w:rPr>
        <w:t>いじめは人間として絶対に許されない</w:t>
      </w:r>
      <w:r w:rsidR="006303AC" w:rsidRPr="00E43C08">
        <w:rPr>
          <w:rFonts w:ascii="ＭＳ 明朝" w:hAnsi="ＭＳ 明朝" w:cs="ＭＳ 明朝"/>
          <w:sz w:val="22"/>
        </w:rPr>
        <w:t xml:space="preserve"> </w:t>
      </w:r>
      <w:r w:rsidR="006303AC" w:rsidRPr="00E43C08">
        <w:rPr>
          <w:rFonts w:ascii="ＭＳ 明朝" w:hAnsi="ＭＳ 明朝" w:cs="ＭＳ 明朝" w:hint="eastAsia"/>
          <w:sz w:val="22"/>
        </w:rPr>
        <w:t>」との意識を一人一人に徹底し</w:t>
      </w:r>
      <w:r w:rsidR="001523BA" w:rsidRPr="00E43C08">
        <w:rPr>
          <w:rFonts w:ascii="ＭＳ 明朝" w:hAnsi="ＭＳ 明朝" w:cs="ＭＳ 明朝" w:hint="eastAsia"/>
          <w:sz w:val="22"/>
        </w:rPr>
        <w:t>，</w:t>
      </w:r>
      <w:r w:rsidRPr="00E43C08">
        <w:rPr>
          <w:rFonts w:ascii="ＭＳ 明朝" w:hAnsi="ＭＳ 明朝" w:cs="ＭＳ 明朝" w:hint="eastAsia"/>
          <w:sz w:val="22"/>
        </w:rPr>
        <w:t>すべての</w:t>
      </w:r>
      <w:r w:rsidR="006303AC" w:rsidRPr="00E43C08">
        <w:rPr>
          <w:rFonts w:ascii="ＭＳ 明朝" w:hAnsi="ＭＳ 明朝" w:cs="ＭＳ 明朝" w:hint="eastAsia"/>
          <w:sz w:val="22"/>
        </w:rPr>
        <w:t>児童</w:t>
      </w:r>
      <w:r w:rsidRPr="00E43C08">
        <w:rPr>
          <w:rFonts w:ascii="ＭＳ 明朝" w:hAnsi="ＭＳ 明朝" w:cs="ＭＳ 明朝" w:hint="eastAsia"/>
          <w:sz w:val="22"/>
        </w:rPr>
        <w:t>がいじめを行わず</w:t>
      </w:r>
      <w:r w:rsidR="001523BA" w:rsidRPr="00E43C08">
        <w:rPr>
          <w:rFonts w:ascii="ＭＳ 明朝" w:hAnsi="ＭＳ 明朝" w:cs="ＭＳ 明朝" w:hint="eastAsia"/>
          <w:sz w:val="22"/>
        </w:rPr>
        <w:t>，</w:t>
      </w:r>
      <w:r w:rsidRPr="00E43C08">
        <w:rPr>
          <w:rFonts w:ascii="ＭＳ 明朝" w:hAnsi="ＭＳ 明朝" w:cs="ＭＳ 明朝" w:hint="eastAsia"/>
          <w:sz w:val="22"/>
        </w:rPr>
        <w:t>及び他の</w:t>
      </w:r>
      <w:r w:rsidR="006303AC" w:rsidRPr="00E43C08">
        <w:rPr>
          <w:rFonts w:ascii="ＭＳ 明朝" w:hAnsi="ＭＳ 明朝" w:cs="ＭＳ 明朝" w:hint="eastAsia"/>
          <w:sz w:val="22"/>
        </w:rPr>
        <w:t>児童</w:t>
      </w:r>
      <w:r w:rsidRPr="00E43C08">
        <w:rPr>
          <w:rFonts w:ascii="ＭＳ 明朝" w:hAnsi="ＭＳ 明朝" w:cs="ＭＳ 明朝" w:hint="eastAsia"/>
          <w:sz w:val="22"/>
        </w:rPr>
        <w:t>に対して行われるいじめを認識しながらこれを</w:t>
      </w:r>
      <w:r w:rsidR="007B4019" w:rsidRPr="00E43C08">
        <w:rPr>
          <w:rFonts w:ascii="ＭＳ 明朝" w:hAnsi="ＭＳ 明朝" w:cs="ＭＳ 明朝" w:hint="eastAsia"/>
          <w:sz w:val="22"/>
        </w:rPr>
        <w:t>放置することがないように</w:t>
      </w:r>
      <w:r w:rsidRPr="00E43C08">
        <w:rPr>
          <w:rFonts w:ascii="ＭＳ 明朝" w:hAnsi="ＭＳ 明朝" w:cs="ＭＳ 明朝" w:hint="eastAsia"/>
          <w:sz w:val="22"/>
        </w:rPr>
        <w:t>対策を行う。</w:t>
      </w:r>
    </w:p>
    <w:p w14:paraId="7BBFB059" w14:textId="77777777" w:rsidR="00081303" w:rsidRPr="00E43C08" w:rsidRDefault="00081303" w:rsidP="000248C3">
      <w:pPr>
        <w:spacing w:line="360" w:lineRule="exact"/>
        <w:rPr>
          <w:sz w:val="22"/>
        </w:rPr>
      </w:pPr>
      <w:r w:rsidRPr="00E43C08">
        <w:rPr>
          <w:rFonts w:hint="eastAsia"/>
          <w:sz w:val="22"/>
        </w:rPr>
        <w:t>（３）いじめに関する基本的認識</w:t>
      </w:r>
    </w:p>
    <w:p w14:paraId="03DD420B" w14:textId="5045CAB4" w:rsidR="00081303" w:rsidRPr="00E43C08" w:rsidRDefault="00081303" w:rsidP="00CC3534">
      <w:pPr>
        <w:autoSpaceDE w:val="0"/>
        <w:autoSpaceDN w:val="0"/>
        <w:adjustRightInd w:val="0"/>
        <w:spacing w:line="360" w:lineRule="exact"/>
        <w:ind w:leftChars="64" w:left="140"/>
        <w:jc w:val="left"/>
        <w:rPr>
          <w:rFonts w:ascii="ＭＳ 明朝" w:hAnsi="ＭＳ 明朝" w:cs="ＭＳ ゴシック"/>
          <w:kern w:val="0"/>
          <w:sz w:val="22"/>
        </w:rPr>
      </w:pPr>
      <w:r w:rsidRPr="00E43C08">
        <w:rPr>
          <w:rFonts w:hint="eastAsia"/>
          <w:sz w:val="22"/>
        </w:rPr>
        <w:t>「いじめ問題」には以下のような特質があることを十分に理解して</w:t>
      </w:r>
      <w:r w:rsidR="001523BA" w:rsidRPr="00E43C08">
        <w:rPr>
          <w:rFonts w:hint="eastAsia"/>
          <w:sz w:val="22"/>
        </w:rPr>
        <w:t>，</w:t>
      </w:r>
      <w:r w:rsidRPr="00E43C08">
        <w:rPr>
          <w:rFonts w:hint="eastAsia"/>
          <w:sz w:val="22"/>
        </w:rPr>
        <w:t>的確に取り組むことが必要である</w:t>
      </w:r>
      <w:r w:rsidR="00CC3534">
        <w:rPr>
          <w:rFonts w:hint="eastAsia"/>
          <w:sz w:val="22"/>
        </w:rPr>
        <w:t>。</w:t>
      </w:r>
    </w:p>
    <w:p w14:paraId="5A3B4F46" w14:textId="77777777" w:rsidR="00172542" w:rsidRPr="00E43C08" w:rsidRDefault="00172542" w:rsidP="000248C3">
      <w:pPr>
        <w:spacing w:line="360" w:lineRule="exact"/>
        <w:ind w:leftChars="258" w:left="566"/>
        <w:jc w:val="left"/>
        <w:rPr>
          <w:sz w:val="22"/>
        </w:rPr>
      </w:pPr>
      <w:r w:rsidRPr="00E43C08">
        <w:rPr>
          <w:rFonts w:hint="eastAsia"/>
          <w:sz w:val="22"/>
        </w:rPr>
        <w:t>①</w:t>
      </w:r>
      <w:r w:rsidR="00E43C08" w:rsidRPr="00E43C08">
        <w:rPr>
          <w:rFonts w:hint="eastAsia"/>
          <w:sz w:val="22"/>
        </w:rPr>
        <w:t xml:space="preserve">　</w:t>
      </w:r>
      <w:r w:rsidR="00081303" w:rsidRPr="00E43C08">
        <w:rPr>
          <w:rFonts w:hint="eastAsia"/>
          <w:sz w:val="22"/>
        </w:rPr>
        <w:t>いじめは</w:t>
      </w:r>
      <w:r w:rsidR="001523BA" w:rsidRPr="00E43C08">
        <w:rPr>
          <w:rFonts w:hint="eastAsia"/>
          <w:sz w:val="22"/>
        </w:rPr>
        <w:t>，</w:t>
      </w:r>
      <w:r w:rsidR="00081303" w:rsidRPr="00E43C08">
        <w:rPr>
          <w:rFonts w:hint="eastAsia"/>
          <w:sz w:val="22"/>
        </w:rPr>
        <w:t>人間として決して許されない行為である。</w:t>
      </w:r>
    </w:p>
    <w:p w14:paraId="305D21DF" w14:textId="77777777" w:rsidR="00172542" w:rsidRPr="00E43C08" w:rsidRDefault="00081303" w:rsidP="000248C3">
      <w:pPr>
        <w:spacing w:line="360" w:lineRule="exact"/>
        <w:ind w:leftChars="258" w:left="566" w:firstLineChars="200" w:firstLine="398"/>
        <w:jc w:val="left"/>
        <w:rPr>
          <w:sz w:val="22"/>
        </w:rPr>
      </w:pPr>
      <w:r w:rsidRPr="00E43C08">
        <w:rPr>
          <w:rFonts w:hint="eastAsia"/>
          <w:sz w:val="22"/>
        </w:rPr>
        <w:t>いじめは許されない</w:t>
      </w:r>
      <w:r w:rsidR="001523BA" w:rsidRPr="00E43C08">
        <w:rPr>
          <w:rFonts w:hint="eastAsia"/>
          <w:sz w:val="22"/>
        </w:rPr>
        <w:t>，</w:t>
      </w:r>
      <w:r w:rsidRPr="00E43C08">
        <w:rPr>
          <w:rFonts w:hint="eastAsia"/>
          <w:sz w:val="22"/>
        </w:rPr>
        <w:t>いじめる側が悪いという毅然とした態度を徹底する。</w:t>
      </w:r>
    </w:p>
    <w:p w14:paraId="7FE941FF" w14:textId="77777777" w:rsidR="00172542" w:rsidRPr="00E43C08" w:rsidRDefault="00081303" w:rsidP="000248C3">
      <w:pPr>
        <w:spacing w:line="360" w:lineRule="exact"/>
        <w:ind w:leftChars="258" w:left="566" w:firstLineChars="200" w:firstLine="398"/>
        <w:jc w:val="left"/>
        <w:rPr>
          <w:sz w:val="22"/>
        </w:rPr>
      </w:pPr>
      <w:r w:rsidRPr="00E43C08">
        <w:rPr>
          <w:rFonts w:hint="eastAsia"/>
          <w:sz w:val="22"/>
        </w:rPr>
        <w:t>いじめは子供の成長にとって必要な場合もあるという考えは認められない。</w:t>
      </w:r>
    </w:p>
    <w:p w14:paraId="3295D99C" w14:textId="77777777" w:rsidR="00172542" w:rsidRPr="00E43C08" w:rsidRDefault="00172542" w:rsidP="000248C3">
      <w:pPr>
        <w:spacing w:line="360" w:lineRule="exact"/>
        <w:ind w:leftChars="258" w:left="566"/>
        <w:jc w:val="left"/>
        <w:rPr>
          <w:sz w:val="22"/>
        </w:rPr>
      </w:pPr>
      <w:r w:rsidRPr="00E43C08">
        <w:rPr>
          <w:rFonts w:hint="eastAsia"/>
          <w:sz w:val="22"/>
        </w:rPr>
        <w:t>②</w:t>
      </w:r>
      <w:r w:rsidR="00E43C08" w:rsidRPr="00E43C08">
        <w:rPr>
          <w:rFonts w:hint="eastAsia"/>
          <w:sz w:val="22"/>
        </w:rPr>
        <w:t xml:space="preserve">　</w:t>
      </w:r>
      <w:r w:rsidR="00081303" w:rsidRPr="00E43C08">
        <w:rPr>
          <w:rFonts w:hint="eastAsia"/>
          <w:sz w:val="22"/>
        </w:rPr>
        <w:t>いじめは</w:t>
      </w:r>
      <w:r w:rsidR="001523BA" w:rsidRPr="00E43C08">
        <w:rPr>
          <w:rFonts w:hint="eastAsia"/>
          <w:sz w:val="22"/>
        </w:rPr>
        <w:t>，</w:t>
      </w:r>
      <w:r w:rsidR="00081303" w:rsidRPr="00E43C08">
        <w:rPr>
          <w:rFonts w:hint="eastAsia"/>
          <w:sz w:val="22"/>
        </w:rPr>
        <w:t>どの児童にも</w:t>
      </w:r>
      <w:r w:rsidR="001523BA" w:rsidRPr="00E43C08">
        <w:rPr>
          <w:rFonts w:hint="eastAsia"/>
          <w:sz w:val="22"/>
        </w:rPr>
        <w:t>，</w:t>
      </w:r>
      <w:r w:rsidR="00081303" w:rsidRPr="00E43C08">
        <w:rPr>
          <w:rFonts w:hint="eastAsia"/>
          <w:sz w:val="22"/>
        </w:rPr>
        <w:t>どの学校</w:t>
      </w:r>
      <w:r w:rsidR="001523BA" w:rsidRPr="00E43C08">
        <w:rPr>
          <w:rFonts w:hint="eastAsia"/>
          <w:sz w:val="22"/>
        </w:rPr>
        <w:t>，</w:t>
      </w:r>
      <w:r w:rsidR="00081303" w:rsidRPr="00E43C08">
        <w:rPr>
          <w:rFonts w:hint="eastAsia"/>
          <w:sz w:val="22"/>
        </w:rPr>
        <w:t>どの学級にも起こりうることである。</w:t>
      </w:r>
    </w:p>
    <w:p w14:paraId="39CA06D2" w14:textId="77777777" w:rsidR="00172542" w:rsidRPr="00E43C08" w:rsidRDefault="00172542" w:rsidP="000248C3">
      <w:pPr>
        <w:spacing w:line="360" w:lineRule="exact"/>
        <w:ind w:leftChars="258" w:left="566"/>
        <w:jc w:val="left"/>
        <w:rPr>
          <w:sz w:val="22"/>
        </w:rPr>
      </w:pPr>
      <w:r w:rsidRPr="00E43C08">
        <w:rPr>
          <w:rFonts w:hint="eastAsia"/>
          <w:sz w:val="22"/>
        </w:rPr>
        <w:t>③</w:t>
      </w:r>
      <w:r w:rsidR="00E43C08" w:rsidRPr="00E43C08">
        <w:rPr>
          <w:rFonts w:hint="eastAsia"/>
          <w:sz w:val="22"/>
        </w:rPr>
        <w:t xml:space="preserve">　</w:t>
      </w:r>
      <w:r w:rsidR="00081303" w:rsidRPr="00E43C08">
        <w:rPr>
          <w:rFonts w:hint="eastAsia"/>
          <w:sz w:val="22"/>
        </w:rPr>
        <w:t>いじめは</w:t>
      </w:r>
      <w:r w:rsidR="001523BA" w:rsidRPr="00E43C08">
        <w:rPr>
          <w:rFonts w:hint="eastAsia"/>
          <w:sz w:val="22"/>
        </w:rPr>
        <w:t>，</w:t>
      </w:r>
      <w:r w:rsidR="00081303" w:rsidRPr="00E43C08">
        <w:rPr>
          <w:rFonts w:hint="eastAsia"/>
          <w:sz w:val="22"/>
        </w:rPr>
        <w:t>大人が気づきにくいところで行われることが多く発見しにくい。</w:t>
      </w:r>
    </w:p>
    <w:p w14:paraId="16747544" w14:textId="77777777" w:rsidR="00172542" w:rsidRPr="00E43C08" w:rsidRDefault="00172542" w:rsidP="000248C3">
      <w:pPr>
        <w:spacing w:line="360" w:lineRule="exact"/>
        <w:ind w:leftChars="258" w:left="566"/>
        <w:jc w:val="left"/>
        <w:rPr>
          <w:sz w:val="22"/>
        </w:rPr>
      </w:pPr>
      <w:r w:rsidRPr="00E43C08">
        <w:rPr>
          <w:rFonts w:hint="eastAsia"/>
          <w:sz w:val="22"/>
        </w:rPr>
        <w:t>④</w:t>
      </w:r>
      <w:r w:rsidR="00E43C08" w:rsidRPr="00E43C08">
        <w:rPr>
          <w:rFonts w:hint="eastAsia"/>
          <w:sz w:val="22"/>
        </w:rPr>
        <w:t xml:space="preserve">　</w:t>
      </w:r>
      <w:r w:rsidR="00081303" w:rsidRPr="00E43C08">
        <w:rPr>
          <w:rFonts w:hint="eastAsia"/>
          <w:sz w:val="22"/>
        </w:rPr>
        <w:t>いじめは</w:t>
      </w:r>
      <w:r w:rsidR="001523BA" w:rsidRPr="00E43C08">
        <w:rPr>
          <w:rFonts w:hint="eastAsia"/>
          <w:sz w:val="22"/>
        </w:rPr>
        <w:t>，</w:t>
      </w:r>
      <w:r w:rsidR="00081303" w:rsidRPr="00E43C08">
        <w:rPr>
          <w:rFonts w:hint="eastAsia"/>
          <w:sz w:val="22"/>
        </w:rPr>
        <w:t>様々な態様がある</w:t>
      </w:r>
      <w:r w:rsidR="00A605F0" w:rsidRPr="00E43C08">
        <w:rPr>
          <w:rFonts w:hint="eastAsia"/>
          <w:sz w:val="22"/>
        </w:rPr>
        <w:t>。（ネット上でのいじめなど）</w:t>
      </w:r>
    </w:p>
    <w:p w14:paraId="0CC3766A" w14:textId="77777777" w:rsidR="00172542" w:rsidRPr="00E43C08" w:rsidRDefault="00172542" w:rsidP="000248C3">
      <w:pPr>
        <w:spacing w:line="360" w:lineRule="exact"/>
        <w:ind w:leftChars="258" w:left="566"/>
        <w:jc w:val="left"/>
        <w:rPr>
          <w:sz w:val="22"/>
        </w:rPr>
      </w:pPr>
      <w:r w:rsidRPr="00E43C08">
        <w:rPr>
          <w:rFonts w:hint="eastAsia"/>
          <w:sz w:val="22"/>
        </w:rPr>
        <w:t>⑤</w:t>
      </w:r>
      <w:r w:rsidR="00E43C08" w:rsidRPr="00E43C08">
        <w:rPr>
          <w:rFonts w:hint="eastAsia"/>
          <w:sz w:val="22"/>
        </w:rPr>
        <w:t xml:space="preserve">　</w:t>
      </w:r>
      <w:r w:rsidR="00081303" w:rsidRPr="00E43C08">
        <w:rPr>
          <w:rFonts w:hint="eastAsia"/>
          <w:sz w:val="22"/>
        </w:rPr>
        <w:t>い</w:t>
      </w:r>
      <w:r w:rsidR="00EA575E" w:rsidRPr="00E43C08">
        <w:rPr>
          <w:rFonts w:hint="eastAsia"/>
          <w:sz w:val="22"/>
        </w:rPr>
        <w:t>じめられる側にも問題があるという見方には立たない。</w:t>
      </w:r>
    </w:p>
    <w:p w14:paraId="41A289A3" w14:textId="77777777" w:rsidR="00172542" w:rsidRPr="00E43C08" w:rsidRDefault="00172542" w:rsidP="000248C3">
      <w:pPr>
        <w:spacing w:line="360" w:lineRule="exact"/>
        <w:ind w:leftChars="258" w:left="566"/>
        <w:jc w:val="left"/>
        <w:rPr>
          <w:sz w:val="22"/>
        </w:rPr>
      </w:pPr>
      <w:r w:rsidRPr="00E43C08">
        <w:rPr>
          <w:rFonts w:hint="eastAsia"/>
          <w:sz w:val="22"/>
        </w:rPr>
        <w:t>⑥</w:t>
      </w:r>
      <w:r w:rsidR="00E43C08" w:rsidRPr="00E43C08">
        <w:rPr>
          <w:rFonts w:hint="eastAsia"/>
          <w:sz w:val="22"/>
        </w:rPr>
        <w:t xml:space="preserve">　</w:t>
      </w:r>
      <w:r w:rsidR="00081303" w:rsidRPr="00E43C08">
        <w:rPr>
          <w:rFonts w:hint="eastAsia"/>
          <w:sz w:val="22"/>
        </w:rPr>
        <w:t>いじめは</w:t>
      </w:r>
      <w:r w:rsidR="001523BA" w:rsidRPr="00E43C08">
        <w:rPr>
          <w:rFonts w:hint="eastAsia"/>
          <w:sz w:val="22"/>
        </w:rPr>
        <w:t>，</w:t>
      </w:r>
      <w:r w:rsidR="00081303" w:rsidRPr="00E43C08">
        <w:rPr>
          <w:rFonts w:hint="eastAsia"/>
          <w:sz w:val="22"/>
        </w:rPr>
        <w:t>解消後も注視が必要である。</w:t>
      </w:r>
    </w:p>
    <w:p w14:paraId="138716D9" w14:textId="77777777" w:rsidR="00172542" w:rsidRPr="00E43C08" w:rsidRDefault="00172542" w:rsidP="000248C3">
      <w:pPr>
        <w:spacing w:line="360" w:lineRule="exact"/>
        <w:ind w:leftChars="258" w:left="566"/>
        <w:jc w:val="left"/>
        <w:rPr>
          <w:sz w:val="22"/>
        </w:rPr>
      </w:pPr>
      <w:r w:rsidRPr="00E43C08">
        <w:rPr>
          <w:rFonts w:hint="eastAsia"/>
          <w:sz w:val="22"/>
        </w:rPr>
        <w:t>⑦</w:t>
      </w:r>
      <w:r w:rsidR="00E43C08" w:rsidRPr="00E43C08">
        <w:rPr>
          <w:rFonts w:hint="eastAsia"/>
          <w:sz w:val="22"/>
        </w:rPr>
        <w:t xml:space="preserve">　</w:t>
      </w:r>
      <w:r w:rsidR="00081303" w:rsidRPr="00E43C08">
        <w:rPr>
          <w:rFonts w:hint="eastAsia"/>
          <w:sz w:val="22"/>
        </w:rPr>
        <w:t>いじめは</w:t>
      </w:r>
      <w:r w:rsidR="001523BA" w:rsidRPr="00E43C08">
        <w:rPr>
          <w:rFonts w:hint="eastAsia"/>
          <w:sz w:val="22"/>
        </w:rPr>
        <w:t>，</w:t>
      </w:r>
      <w:r w:rsidR="00081303" w:rsidRPr="00E43C08">
        <w:rPr>
          <w:rFonts w:hint="eastAsia"/>
          <w:sz w:val="22"/>
        </w:rPr>
        <w:t>家庭教育の在り方に大きな関わりを有している。</w:t>
      </w:r>
    </w:p>
    <w:p w14:paraId="40843423" w14:textId="77777777" w:rsidR="00081303" w:rsidRPr="00E43C08" w:rsidRDefault="00172542" w:rsidP="000248C3">
      <w:pPr>
        <w:spacing w:line="360" w:lineRule="exact"/>
        <w:ind w:leftChars="258" w:left="566"/>
        <w:jc w:val="left"/>
        <w:rPr>
          <w:sz w:val="22"/>
        </w:rPr>
      </w:pPr>
      <w:r w:rsidRPr="00E43C08">
        <w:rPr>
          <w:rFonts w:hint="eastAsia"/>
          <w:sz w:val="22"/>
        </w:rPr>
        <w:t>⑧</w:t>
      </w:r>
      <w:r w:rsidR="00E43C08" w:rsidRPr="00E43C08">
        <w:rPr>
          <w:rFonts w:hint="eastAsia"/>
          <w:sz w:val="22"/>
        </w:rPr>
        <w:t xml:space="preserve">　</w:t>
      </w:r>
      <w:r w:rsidR="00081303" w:rsidRPr="00E43C08">
        <w:rPr>
          <w:rFonts w:hint="eastAsia"/>
          <w:sz w:val="22"/>
        </w:rPr>
        <w:t>いじめは</w:t>
      </w:r>
      <w:r w:rsidR="001523BA" w:rsidRPr="00E43C08">
        <w:rPr>
          <w:rFonts w:hint="eastAsia"/>
          <w:sz w:val="22"/>
        </w:rPr>
        <w:t>，</w:t>
      </w:r>
      <w:r w:rsidR="00081303" w:rsidRPr="00E43C08">
        <w:rPr>
          <w:rFonts w:hint="eastAsia"/>
          <w:sz w:val="22"/>
        </w:rPr>
        <w:t>学校</w:t>
      </w:r>
      <w:r w:rsidR="001523BA" w:rsidRPr="00E43C08">
        <w:rPr>
          <w:rFonts w:hint="eastAsia"/>
          <w:sz w:val="22"/>
        </w:rPr>
        <w:t>，</w:t>
      </w:r>
      <w:r w:rsidR="00081303" w:rsidRPr="00E43C08">
        <w:rPr>
          <w:rFonts w:hint="eastAsia"/>
          <w:sz w:val="22"/>
        </w:rPr>
        <w:t>家庭</w:t>
      </w:r>
      <w:r w:rsidR="001523BA" w:rsidRPr="00E43C08">
        <w:rPr>
          <w:rFonts w:hint="eastAsia"/>
          <w:sz w:val="22"/>
        </w:rPr>
        <w:t>，</w:t>
      </w:r>
      <w:r w:rsidR="00081303" w:rsidRPr="00E43C08">
        <w:rPr>
          <w:rFonts w:hint="eastAsia"/>
          <w:sz w:val="22"/>
        </w:rPr>
        <w:t>社会など全ての関係者が連携して取り組むべき問題である。</w:t>
      </w:r>
    </w:p>
    <w:p w14:paraId="2AD0EA20" w14:textId="5638A062" w:rsidR="008B03ED" w:rsidRPr="00E43C08" w:rsidRDefault="00532FBE" w:rsidP="000248C3">
      <w:pPr>
        <w:pStyle w:val="Default"/>
        <w:spacing w:line="360" w:lineRule="exact"/>
        <w:ind w:firstLineChars="100" w:firstLine="199"/>
        <w:rPr>
          <w:rFonts w:ascii="ＭＳ 明朝" w:eastAsia="ＭＳ 明朝" w:hAnsi="ＭＳ 明朝" w:cs="ＭＳ 明朝"/>
          <w:sz w:val="22"/>
          <w:szCs w:val="22"/>
        </w:rPr>
      </w:pPr>
      <w:r w:rsidRPr="00E43C08">
        <w:rPr>
          <w:rFonts w:ascii="ＭＳ 明朝" w:eastAsia="ＭＳ 明朝" w:hAnsi="ＭＳ 明朝" w:cs="ＭＳ 明朝"/>
          <w:noProof/>
          <w:sz w:val="22"/>
          <w:szCs w:val="22"/>
        </w:rPr>
        <w:drawing>
          <wp:anchor distT="0" distB="0" distL="114300" distR="114300" simplePos="0" relativeHeight="251659264" behindDoc="1" locked="0" layoutInCell="1" allowOverlap="1" wp14:anchorId="3AE1965B" wp14:editId="796FDDDC">
            <wp:simplePos x="0" y="0"/>
            <wp:positionH relativeFrom="column">
              <wp:posOffset>-36830</wp:posOffset>
            </wp:positionH>
            <wp:positionV relativeFrom="paragraph">
              <wp:posOffset>27305</wp:posOffset>
            </wp:positionV>
            <wp:extent cx="2887345" cy="221361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b="6616"/>
                    <a:stretch>
                      <a:fillRect/>
                    </a:stretch>
                  </pic:blipFill>
                  <pic:spPr bwMode="auto">
                    <a:xfrm>
                      <a:off x="0" y="0"/>
                      <a:ext cx="2887345" cy="221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C08">
        <w:rPr>
          <w:rFonts w:ascii="ＭＳ 明朝" w:eastAsia="ＭＳ 明朝" w:hAnsi="ＭＳ 明朝" w:cs="ＭＳ 明朝" w:hint="eastAsia"/>
          <w:noProof/>
          <w:sz w:val="22"/>
          <w:szCs w:val="22"/>
        </w:rPr>
        <mc:AlternateContent>
          <mc:Choice Requires="wps">
            <w:drawing>
              <wp:anchor distT="0" distB="0" distL="114300" distR="114300" simplePos="0" relativeHeight="251660288" behindDoc="0" locked="0" layoutInCell="1" allowOverlap="1" wp14:anchorId="7B51E803" wp14:editId="72EC4E86">
                <wp:simplePos x="0" y="0"/>
                <wp:positionH relativeFrom="column">
                  <wp:posOffset>2656840</wp:posOffset>
                </wp:positionH>
                <wp:positionV relativeFrom="paragraph">
                  <wp:posOffset>27305</wp:posOffset>
                </wp:positionV>
                <wp:extent cx="3458210" cy="1937385"/>
                <wp:effectExtent l="0" t="0" r="27940" b="24765"/>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937385"/>
                        </a:xfrm>
                        <a:prstGeom prst="rect">
                          <a:avLst/>
                        </a:prstGeom>
                        <a:solidFill>
                          <a:srgbClr val="FFFFFF"/>
                        </a:solidFill>
                        <a:ln w="9525">
                          <a:solidFill>
                            <a:srgbClr val="000000"/>
                          </a:solidFill>
                          <a:miter lim="800000"/>
                          <a:headEnd/>
                          <a:tailEnd/>
                        </a:ln>
                      </wps:spPr>
                      <wps:txbx>
                        <w:txbxContent>
                          <w:p w14:paraId="4055E9C8" w14:textId="77777777" w:rsidR="008B03ED" w:rsidRPr="008B03ED" w:rsidRDefault="008B03ED" w:rsidP="00172542">
                            <w:pPr>
                              <w:autoSpaceDE w:val="0"/>
                              <w:autoSpaceDN w:val="0"/>
                              <w:adjustRightInd w:val="0"/>
                              <w:spacing w:line="300" w:lineRule="exact"/>
                              <w:ind w:firstLineChars="100" w:firstLine="140"/>
                              <w:jc w:val="left"/>
                              <w:rPr>
                                <w:rFonts w:ascii="ＭＳ 明朝" w:hAnsi="ＭＳ 明朝" w:cs="HG丸ｺﾞｼｯｸM-PRO"/>
                                <w:b/>
                                <w:kern w:val="0"/>
                                <w:sz w:val="16"/>
                                <w:szCs w:val="16"/>
                              </w:rPr>
                            </w:pPr>
                            <w:r w:rsidRPr="002A4963">
                              <w:rPr>
                                <w:rFonts w:ascii="ＭＳ 明朝" w:hAnsi="ＭＳ 明朝" w:cs="HG丸ｺﾞｼｯｸM-PRO" w:hint="eastAsia"/>
                                <w:b/>
                                <w:kern w:val="0"/>
                                <w:sz w:val="16"/>
                                <w:szCs w:val="16"/>
                              </w:rPr>
                              <w:t>い</w:t>
                            </w:r>
                            <w:r w:rsidRPr="008B03ED">
                              <w:rPr>
                                <w:rFonts w:ascii="ＭＳ 明朝" w:hAnsi="ＭＳ 明朝" w:cs="HG丸ｺﾞｼｯｸM-PRO" w:hint="eastAsia"/>
                                <w:b/>
                                <w:kern w:val="0"/>
                                <w:sz w:val="16"/>
                                <w:szCs w:val="16"/>
                              </w:rPr>
                              <w:t>じめはいじめる側（加害者）といじめられる側（被害者）という二者関係だけでは成立しない。左図の通り，周りにいる</w:t>
                            </w:r>
                            <w:r w:rsidR="00172542">
                              <w:rPr>
                                <w:rFonts w:ascii="ＭＳ 明朝" w:hAnsi="ＭＳ 明朝" w:cs="HG丸ｺﾞｼｯｸM-PRO" w:hint="eastAsia"/>
                                <w:b/>
                                <w:kern w:val="0"/>
                                <w:sz w:val="16"/>
                                <w:szCs w:val="16"/>
                              </w:rPr>
                              <w:t>，</w:t>
                            </w:r>
                            <w:r w:rsidRPr="008B03ED">
                              <w:rPr>
                                <w:rFonts w:ascii="ＭＳ 明朝" w:hAnsi="ＭＳ 明朝" w:cs="HG丸ｺﾞｼｯｸM-PRO" w:hint="eastAsia"/>
                                <w:b/>
                                <w:kern w:val="0"/>
                                <w:sz w:val="16"/>
                                <w:szCs w:val="16"/>
                              </w:rPr>
                              <w:t>はやし立てたり面白がったりする存在（観衆）と，周辺で黙って見守っている存在</w:t>
                            </w:r>
                            <w:r w:rsidRPr="008B03ED">
                              <w:rPr>
                                <w:rFonts w:ascii="ＭＳ 明朝" w:hAnsi="ＭＳ 明朝" w:cs="HG丸ｺﾞｼｯｸM-PRO"/>
                                <w:b/>
                                <w:kern w:val="0"/>
                                <w:sz w:val="16"/>
                                <w:szCs w:val="16"/>
                              </w:rPr>
                              <w:t>(</w:t>
                            </w:r>
                            <w:r w:rsidRPr="008B03ED">
                              <w:rPr>
                                <w:rFonts w:ascii="ＭＳ 明朝" w:hAnsi="ＭＳ 明朝" w:cs="HG丸ｺﾞｼｯｸM-PRO" w:hint="eastAsia"/>
                                <w:b/>
                                <w:kern w:val="0"/>
                                <w:sz w:val="16"/>
                                <w:szCs w:val="16"/>
                              </w:rPr>
                              <w:t>傍観者</w:t>
                            </w:r>
                            <w:r w:rsidRPr="008B03ED">
                              <w:rPr>
                                <w:rFonts w:ascii="ＭＳ 明朝" w:hAnsi="ＭＳ 明朝" w:cs="HG丸ｺﾞｼｯｸM-PRO"/>
                                <w:b/>
                                <w:kern w:val="0"/>
                                <w:sz w:val="16"/>
                                <w:szCs w:val="16"/>
                              </w:rPr>
                              <w:t>)</w:t>
                            </w:r>
                            <w:r w:rsidRPr="008B03ED">
                              <w:rPr>
                                <w:rFonts w:ascii="ＭＳ 明朝" w:hAnsi="ＭＳ 明朝" w:cs="HG丸ｺﾞｼｯｸM-PRO" w:hint="eastAsia"/>
                                <w:b/>
                                <w:kern w:val="0"/>
                                <w:sz w:val="16"/>
                                <w:szCs w:val="16"/>
                              </w:rPr>
                              <w:t>を含めた四層構造（「森田洋司氏による」）の中で発生する。</w:t>
                            </w:r>
                          </w:p>
                          <w:p w14:paraId="3AF675D9" w14:textId="77777777" w:rsidR="008B03ED" w:rsidRPr="008B03ED" w:rsidRDefault="008B03ED" w:rsidP="00172542">
                            <w:pPr>
                              <w:autoSpaceDE w:val="0"/>
                              <w:autoSpaceDN w:val="0"/>
                              <w:adjustRightInd w:val="0"/>
                              <w:spacing w:line="300" w:lineRule="exact"/>
                              <w:jc w:val="left"/>
                              <w:rPr>
                                <w:rFonts w:ascii="ＭＳ 明朝" w:hAnsi="ＭＳ 明朝" w:cs="HG丸ｺﾞｼｯｸM-PRO"/>
                                <w:b/>
                                <w:kern w:val="0"/>
                                <w:sz w:val="16"/>
                                <w:szCs w:val="16"/>
                              </w:rPr>
                            </w:pPr>
                            <w:r w:rsidRPr="008B03ED">
                              <w:rPr>
                                <w:rFonts w:ascii="ＭＳ 明朝" w:hAnsi="ＭＳ 明朝" w:cs="HG丸ｺﾞｼｯｸM-PRO" w:hint="eastAsia"/>
                                <w:b/>
                                <w:kern w:val="0"/>
                                <w:sz w:val="16"/>
                                <w:szCs w:val="16"/>
                              </w:rPr>
                              <w:t>いじめはこの四層構造における児童の関係性に注目して対応していくことが大切である。</w:t>
                            </w:r>
                          </w:p>
                          <w:p w14:paraId="1C13D7A8" w14:textId="77777777" w:rsidR="008B03ED" w:rsidRPr="008B03ED" w:rsidRDefault="008B03ED" w:rsidP="00172542">
                            <w:pPr>
                              <w:autoSpaceDE w:val="0"/>
                              <w:autoSpaceDN w:val="0"/>
                              <w:adjustRightInd w:val="0"/>
                              <w:spacing w:line="300" w:lineRule="exact"/>
                              <w:jc w:val="left"/>
                              <w:rPr>
                                <w:rFonts w:ascii="ＭＳ 明朝" w:hAnsi="ＭＳ 明朝" w:cs="HG丸ｺﾞｼｯｸM-PRO"/>
                                <w:b/>
                                <w:kern w:val="0"/>
                                <w:sz w:val="16"/>
                                <w:szCs w:val="16"/>
                              </w:rPr>
                            </w:pPr>
                            <w:r w:rsidRPr="008B03ED">
                              <w:rPr>
                                <w:rFonts w:ascii="ＭＳ 明朝" w:hAnsi="ＭＳ 明朝" w:cs="HG丸ｺﾞｼｯｸM-PRO" w:hint="eastAsia"/>
                                <w:b/>
                                <w:kern w:val="0"/>
                                <w:sz w:val="16"/>
                                <w:szCs w:val="16"/>
                              </w:rPr>
                              <w:t>また，児童たちの間にはさまざまな人間関係があるので，この構造の中で，いじめが同時発生的に起こる場合もある。</w:t>
                            </w:r>
                          </w:p>
                          <w:p w14:paraId="404508FF" w14:textId="77777777" w:rsidR="008B03ED" w:rsidRPr="008B03ED" w:rsidRDefault="008B03ED" w:rsidP="00172542">
                            <w:pPr>
                              <w:autoSpaceDE w:val="0"/>
                              <w:autoSpaceDN w:val="0"/>
                              <w:adjustRightInd w:val="0"/>
                              <w:spacing w:line="300" w:lineRule="exact"/>
                              <w:ind w:firstLineChars="800" w:firstLine="1119"/>
                              <w:jc w:val="left"/>
                              <w:rPr>
                                <w:rFonts w:ascii="ＭＳ 明朝" w:hAnsi="ＭＳ 明朝"/>
                                <w:b/>
                                <w:sz w:val="16"/>
                                <w:szCs w:val="16"/>
                              </w:rPr>
                            </w:pPr>
                            <w:r w:rsidRPr="008B03ED">
                              <w:rPr>
                                <w:rFonts w:ascii="ＭＳ 明朝" w:hAnsi="ＭＳ 明朝" w:cs="HG丸ｺﾞｼｯｸM-PRO" w:hint="eastAsia"/>
                                <w:b/>
                                <w:kern w:val="0"/>
                                <w:sz w:val="16"/>
                                <w:szCs w:val="16"/>
                              </w:rPr>
                              <w:t>滋賀県教委「ストップ　いじめアクションプラン」より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1E803" id="_x0000_t202" coordsize="21600,21600" o:spt="202" path="m,l,21600r21600,l21600,xe">
                <v:stroke joinstyle="miter"/>
                <v:path gradientshapeok="t" o:connecttype="rect"/>
              </v:shapetype>
              <v:shape id="Text Box 27" o:spid="_x0000_s1026" type="#_x0000_t202" style="position:absolute;left:0;text-align:left;margin-left:209.2pt;margin-top:2.15pt;width:272.3pt;height:15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WVLAIAAFMEAAAOAAAAZHJzL2Uyb0RvYy54bWysVNtu2zAMfR+wfxD0vjiXZnWMOEWXLsOA&#10;7gK0+wBFlmNhsqhRSuzs60vJaZZdsIdhfhBEkTokz6G8vOlbww4KvQZb8slozJmyEiptdyX/8rh5&#10;lXPmg7CVMGBVyY/K85vVyxfLzhVqCg2YSiEjEOuLzpW8CcEVWeZlo1rhR+CUJWcN2IpAJu6yCkVH&#10;6K3JpuPx66wDrByCVN7T6d3g5KuEX9dKhk917VVgpuRUW0grpnUb12y1FMUOhWu0PJUh/qGKVmhL&#10;Sc9QdyIItkf9G1SrJYKHOowktBnUtZYq9UDdTMa/dPPQCKdSL0SOd2ea/P+DlR8Pn5HpquTTOWdW&#10;tKTRo+oDewM9m15HfjrnCwp7cBQYejonnVOv3t2D/OqZhXUj7E7dIkLXKFFRfZN4M7u4OuD4CLLt&#10;PkBFecQ+QALqa2wjeUQHI3TS6XjWJtYi6XB2Nc+nE3JJ8k0Ws+tZPk85RPF83aEP7xS0LG5KjiR+&#10;gheHex9iOaJ4DonZPBhdbbQxycDddm2QHQQNyiZ9J/SfwoxlXckXcyLr7xDj9P0JotWBJt7otuT5&#10;OUgUkbe3tkrzGIQ2w55KNvZEZORuYDH02/4kzBaqI1GKMEw2vUTaNIDfOetoqkvuv+0FKs7Me0uy&#10;XF9NF6RzSEaeL4hPvHRsLxzCSgIquQzI2WCsw/B09g71rqFMwyBYuCUpa51IjpoPVZ3qpslN3J9e&#10;WXwal3aK+vEvWD0BAAD//wMAUEsDBBQABgAIAAAAIQA2WI4o3gAAAAkBAAAPAAAAZHJzL2Rvd25y&#10;ZXYueG1sTI9PT4NAEMXvJn6HzZh4MXZpIQ2lLI3xTzyaokmvCzsCkZ1Fdin47R1P9TYv7+XN7+WH&#10;xfbijKPvHClYryIQSLUzHTUKPt5f7lMQPmgyuneECn7Qw6G4vsp1ZtxMRzyXoRFcQj7TCtoQhkxK&#10;X7dotV+5AYm9TzdaHViOjTSjnrnc9nITRVtpdUf8odUDPrZYf5WTVfD05u1cT5s7qvScutdvej6W&#10;J6Vub5aHPYiAS7iE4Q+f0aFgpspNZLzoFSTrNOEoHzEI9nfbmLdVCuJol4Ascvl/QfELAAD//wMA&#10;UEsBAi0AFAAGAAgAAAAhALaDOJL+AAAA4QEAABMAAAAAAAAAAAAAAAAAAAAAAFtDb250ZW50X1R5&#10;cGVzXS54bWxQSwECLQAUAAYACAAAACEAOP0h/9YAAACUAQAACwAAAAAAAAAAAAAAAAAvAQAAX3Jl&#10;bHMvLnJlbHNQSwECLQAUAAYACAAAACEAerq1lSwCAABTBAAADgAAAAAAAAAAAAAAAAAuAgAAZHJz&#10;L2Uyb0RvYy54bWxQSwECLQAUAAYACAAAACEANliOKN4AAAAJAQAADwAAAAAAAAAAAAAAAACGBAAA&#10;ZHJzL2Rvd25yZXYueG1sUEsFBgAAAAAEAAQA8wAAAJEFAAAAAA==&#10;">
                <v:textbox inset="5.85pt,.7pt,5.85pt,.7pt">
                  <w:txbxContent>
                    <w:p w14:paraId="4055E9C8" w14:textId="77777777" w:rsidR="008B03ED" w:rsidRPr="008B03ED" w:rsidRDefault="008B03ED" w:rsidP="00172542">
                      <w:pPr>
                        <w:autoSpaceDE w:val="0"/>
                        <w:autoSpaceDN w:val="0"/>
                        <w:adjustRightInd w:val="0"/>
                        <w:spacing w:line="300" w:lineRule="exact"/>
                        <w:ind w:firstLineChars="100" w:firstLine="140"/>
                        <w:jc w:val="left"/>
                        <w:rPr>
                          <w:rFonts w:ascii="ＭＳ 明朝" w:hAnsi="ＭＳ 明朝" w:cs="HG丸ｺﾞｼｯｸM-PRO"/>
                          <w:b/>
                          <w:kern w:val="0"/>
                          <w:sz w:val="16"/>
                          <w:szCs w:val="16"/>
                        </w:rPr>
                      </w:pPr>
                      <w:r w:rsidRPr="002A4963">
                        <w:rPr>
                          <w:rFonts w:ascii="ＭＳ 明朝" w:hAnsi="ＭＳ 明朝" w:cs="HG丸ｺﾞｼｯｸM-PRO" w:hint="eastAsia"/>
                          <w:b/>
                          <w:kern w:val="0"/>
                          <w:sz w:val="16"/>
                          <w:szCs w:val="16"/>
                        </w:rPr>
                        <w:t>い</w:t>
                      </w:r>
                      <w:r w:rsidRPr="008B03ED">
                        <w:rPr>
                          <w:rFonts w:ascii="ＭＳ 明朝" w:hAnsi="ＭＳ 明朝" w:cs="HG丸ｺﾞｼｯｸM-PRO" w:hint="eastAsia"/>
                          <w:b/>
                          <w:kern w:val="0"/>
                          <w:sz w:val="16"/>
                          <w:szCs w:val="16"/>
                        </w:rPr>
                        <w:t>じめはいじめる側（加害者）といじめられる側（被害者）という二者関係だけでは成立しない。左図の通り，周りにいる</w:t>
                      </w:r>
                      <w:r w:rsidR="00172542">
                        <w:rPr>
                          <w:rFonts w:ascii="ＭＳ 明朝" w:hAnsi="ＭＳ 明朝" w:cs="HG丸ｺﾞｼｯｸM-PRO" w:hint="eastAsia"/>
                          <w:b/>
                          <w:kern w:val="0"/>
                          <w:sz w:val="16"/>
                          <w:szCs w:val="16"/>
                        </w:rPr>
                        <w:t>，</w:t>
                      </w:r>
                      <w:r w:rsidRPr="008B03ED">
                        <w:rPr>
                          <w:rFonts w:ascii="ＭＳ 明朝" w:hAnsi="ＭＳ 明朝" w:cs="HG丸ｺﾞｼｯｸM-PRO" w:hint="eastAsia"/>
                          <w:b/>
                          <w:kern w:val="0"/>
                          <w:sz w:val="16"/>
                          <w:szCs w:val="16"/>
                        </w:rPr>
                        <w:t>はやし立てたり面白がったりする存在（観衆）と，周辺で黙って見守っている存在</w:t>
                      </w:r>
                      <w:r w:rsidRPr="008B03ED">
                        <w:rPr>
                          <w:rFonts w:ascii="ＭＳ 明朝" w:hAnsi="ＭＳ 明朝" w:cs="HG丸ｺﾞｼｯｸM-PRO"/>
                          <w:b/>
                          <w:kern w:val="0"/>
                          <w:sz w:val="16"/>
                          <w:szCs w:val="16"/>
                        </w:rPr>
                        <w:t>(</w:t>
                      </w:r>
                      <w:r w:rsidRPr="008B03ED">
                        <w:rPr>
                          <w:rFonts w:ascii="ＭＳ 明朝" w:hAnsi="ＭＳ 明朝" w:cs="HG丸ｺﾞｼｯｸM-PRO" w:hint="eastAsia"/>
                          <w:b/>
                          <w:kern w:val="0"/>
                          <w:sz w:val="16"/>
                          <w:szCs w:val="16"/>
                        </w:rPr>
                        <w:t>傍観者</w:t>
                      </w:r>
                      <w:r w:rsidRPr="008B03ED">
                        <w:rPr>
                          <w:rFonts w:ascii="ＭＳ 明朝" w:hAnsi="ＭＳ 明朝" w:cs="HG丸ｺﾞｼｯｸM-PRO"/>
                          <w:b/>
                          <w:kern w:val="0"/>
                          <w:sz w:val="16"/>
                          <w:szCs w:val="16"/>
                        </w:rPr>
                        <w:t>)</w:t>
                      </w:r>
                      <w:r w:rsidRPr="008B03ED">
                        <w:rPr>
                          <w:rFonts w:ascii="ＭＳ 明朝" w:hAnsi="ＭＳ 明朝" w:cs="HG丸ｺﾞｼｯｸM-PRO" w:hint="eastAsia"/>
                          <w:b/>
                          <w:kern w:val="0"/>
                          <w:sz w:val="16"/>
                          <w:szCs w:val="16"/>
                        </w:rPr>
                        <w:t>を含めた四層構造（「森田洋司氏による」）の中で発生する。</w:t>
                      </w:r>
                    </w:p>
                    <w:p w14:paraId="3AF675D9" w14:textId="77777777" w:rsidR="008B03ED" w:rsidRPr="008B03ED" w:rsidRDefault="008B03ED" w:rsidP="00172542">
                      <w:pPr>
                        <w:autoSpaceDE w:val="0"/>
                        <w:autoSpaceDN w:val="0"/>
                        <w:adjustRightInd w:val="0"/>
                        <w:spacing w:line="300" w:lineRule="exact"/>
                        <w:jc w:val="left"/>
                        <w:rPr>
                          <w:rFonts w:ascii="ＭＳ 明朝" w:hAnsi="ＭＳ 明朝" w:cs="HG丸ｺﾞｼｯｸM-PRO"/>
                          <w:b/>
                          <w:kern w:val="0"/>
                          <w:sz w:val="16"/>
                          <w:szCs w:val="16"/>
                        </w:rPr>
                      </w:pPr>
                      <w:r w:rsidRPr="008B03ED">
                        <w:rPr>
                          <w:rFonts w:ascii="ＭＳ 明朝" w:hAnsi="ＭＳ 明朝" w:cs="HG丸ｺﾞｼｯｸM-PRO" w:hint="eastAsia"/>
                          <w:b/>
                          <w:kern w:val="0"/>
                          <w:sz w:val="16"/>
                          <w:szCs w:val="16"/>
                        </w:rPr>
                        <w:t>いじめはこの四層構造における児童の関係性に注目して対応していくことが大切である。</w:t>
                      </w:r>
                    </w:p>
                    <w:p w14:paraId="1C13D7A8" w14:textId="77777777" w:rsidR="008B03ED" w:rsidRPr="008B03ED" w:rsidRDefault="008B03ED" w:rsidP="00172542">
                      <w:pPr>
                        <w:autoSpaceDE w:val="0"/>
                        <w:autoSpaceDN w:val="0"/>
                        <w:adjustRightInd w:val="0"/>
                        <w:spacing w:line="300" w:lineRule="exact"/>
                        <w:jc w:val="left"/>
                        <w:rPr>
                          <w:rFonts w:ascii="ＭＳ 明朝" w:hAnsi="ＭＳ 明朝" w:cs="HG丸ｺﾞｼｯｸM-PRO"/>
                          <w:b/>
                          <w:kern w:val="0"/>
                          <w:sz w:val="16"/>
                          <w:szCs w:val="16"/>
                        </w:rPr>
                      </w:pPr>
                      <w:r w:rsidRPr="008B03ED">
                        <w:rPr>
                          <w:rFonts w:ascii="ＭＳ 明朝" w:hAnsi="ＭＳ 明朝" w:cs="HG丸ｺﾞｼｯｸM-PRO" w:hint="eastAsia"/>
                          <w:b/>
                          <w:kern w:val="0"/>
                          <w:sz w:val="16"/>
                          <w:szCs w:val="16"/>
                        </w:rPr>
                        <w:t>また，児童たちの間にはさまざまな人間関係があるので，この構造の中で，いじめが同時発生的に起こる場合もある。</w:t>
                      </w:r>
                    </w:p>
                    <w:p w14:paraId="404508FF" w14:textId="77777777" w:rsidR="008B03ED" w:rsidRPr="008B03ED" w:rsidRDefault="008B03ED" w:rsidP="00172542">
                      <w:pPr>
                        <w:autoSpaceDE w:val="0"/>
                        <w:autoSpaceDN w:val="0"/>
                        <w:adjustRightInd w:val="0"/>
                        <w:spacing w:line="300" w:lineRule="exact"/>
                        <w:ind w:firstLineChars="800" w:firstLine="1119"/>
                        <w:jc w:val="left"/>
                        <w:rPr>
                          <w:rFonts w:ascii="ＭＳ 明朝" w:hAnsi="ＭＳ 明朝"/>
                          <w:b/>
                          <w:sz w:val="16"/>
                          <w:szCs w:val="16"/>
                        </w:rPr>
                      </w:pPr>
                      <w:r w:rsidRPr="008B03ED">
                        <w:rPr>
                          <w:rFonts w:ascii="ＭＳ 明朝" w:hAnsi="ＭＳ 明朝" w:cs="HG丸ｺﾞｼｯｸM-PRO" w:hint="eastAsia"/>
                          <w:b/>
                          <w:kern w:val="0"/>
                          <w:sz w:val="16"/>
                          <w:szCs w:val="16"/>
                        </w:rPr>
                        <w:t>滋賀県教委「ストップ　いじめアクションプラン」より</w:t>
                      </w:r>
                    </w:p>
                  </w:txbxContent>
                </v:textbox>
              </v:shape>
            </w:pict>
          </mc:Fallback>
        </mc:AlternateContent>
      </w:r>
    </w:p>
    <w:p w14:paraId="2BB28513" w14:textId="77777777" w:rsidR="008B03ED" w:rsidRPr="00E43C08" w:rsidRDefault="008B03ED" w:rsidP="000248C3">
      <w:pPr>
        <w:pStyle w:val="Default"/>
        <w:spacing w:line="360" w:lineRule="exact"/>
        <w:ind w:firstLineChars="100" w:firstLine="199"/>
        <w:rPr>
          <w:rFonts w:ascii="ＭＳ 明朝" w:eastAsia="ＭＳ 明朝" w:hAnsi="ＭＳ 明朝" w:cs="ＭＳ 明朝"/>
          <w:sz w:val="22"/>
          <w:szCs w:val="22"/>
        </w:rPr>
      </w:pPr>
    </w:p>
    <w:p w14:paraId="7AA7ED42" w14:textId="77777777" w:rsidR="008B03ED" w:rsidRPr="00E43C08" w:rsidRDefault="008B03ED" w:rsidP="000248C3">
      <w:pPr>
        <w:pStyle w:val="Default"/>
        <w:spacing w:line="360" w:lineRule="exact"/>
        <w:ind w:firstLineChars="100" w:firstLine="199"/>
        <w:rPr>
          <w:rFonts w:ascii="ＭＳ 明朝" w:eastAsia="ＭＳ 明朝" w:hAnsi="ＭＳ 明朝" w:cs="ＭＳ 明朝"/>
          <w:sz w:val="22"/>
          <w:szCs w:val="22"/>
        </w:rPr>
      </w:pPr>
    </w:p>
    <w:p w14:paraId="1746087F" w14:textId="77777777" w:rsidR="008B03ED" w:rsidRPr="00E43C08" w:rsidRDefault="008B03ED" w:rsidP="000248C3">
      <w:pPr>
        <w:pStyle w:val="Default"/>
        <w:spacing w:line="360" w:lineRule="exact"/>
        <w:ind w:firstLineChars="100" w:firstLine="199"/>
        <w:rPr>
          <w:rFonts w:ascii="ＭＳ 明朝" w:eastAsia="ＭＳ 明朝" w:hAnsi="ＭＳ 明朝" w:cs="ＭＳ 明朝"/>
          <w:sz w:val="22"/>
          <w:szCs w:val="22"/>
        </w:rPr>
      </w:pPr>
    </w:p>
    <w:p w14:paraId="74C0AC00" w14:textId="77777777" w:rsidR="008B03ED" w:rsidRPr="00E43C08" w:rsidRDefault="008B03ED" w:rsidP="000248C3">
      <w:pPr>
        <w:pStyle w:val="Default"/>
        <w:spacing w:line="360" w:lineRule="exact"/>
        <w:ind w:firstLineChars="100" w:firstLine="199"/>
        <w:rPr>
          <w:rFonts w:ascii="ＭＳ 明朝" w:eastAsia="ＭＳ 明朝" w:hAnsi="ＭＳ 明朝" w:cs="ＭＳ 明朝"/>
          <w:sz w:val="22"/>
          <w:szCs w:val="22"/>
        </w:rPr>
      </w:pPr>
    </w:p>
    <w:p w14:paraId="1E93813A" w14:textId="77777777" w:rsidR="008B03ED" w:rsidRPr="00E43C08" w:rsidRDefault="008B03ED" w:rsidP="000248C3">
      <w:pPr>
        <w:pStyle w:val="Default"/>
        <w:spacing w:line="360" w:lineRule="exact"/>
        <w:ind w:firstLineChars="100" w:firstLine="199"/>
        <w:rPr>
          <w:rFonts w:ascii="ＭＳ 明朝" w:eastAsia="ＭＳ 明朝" w:hAnsi="ＭＳ 明朝" w:cs="ＭＳ 明朝"/>
          <w:sz w:val="22"/>
          <w:szCs w:val="22"/>
        </w:rPr>
      </w:pPr>
    </w:p>
    <w:p w14:paraId="1BD1400D" w14:textId="77777777" w:rsidR="006303AC" w:rsidRPr="00E43C08" w:rsidRDefault="006303AC" w:rsidP="000248C3">
      <w:pPr>
        <w:pStyle w:val="Default"/>
        <w:spacing w:line="360" w:lineRule="exact"/>
        <w:ind w:firstLineChars="100" w:firstLine="199"/>
        <w:rPr>
          <w:rFonts w:ascii="ＭＳ 明朝" w:eastAsia="ＭＳ 明朝" w:hAnsi="ＭＳ 明朝" w:cs="ＭＳ 明朝"/>
          <w:sz w:val="22"/>
          <w:szCs w:val="22"/>
        </w:rPr>
      </w:pPr>
    </w:p>
    <w:p w14:paraId="4592EC1E" w14:textId="77777777" w:rsidR="008B03ED" w:rsidRPr="00E43C08" w:rsidRDefault="008B03ED" w:rsidP="000248C3">
      <w:pPr>
        <w:autoSpaceDE w:val="0"/>
        <w:autoSpaceDN w:val="0"/>
        <w:adjustRightInd w:val="0"/>
        <w:spacing w:line="360" w:lineRule="exact"/>
        <w:jc w:val="left"/>
        <w:rPr>
          <w:rFonts w:ascii="ＭＳ ゴシック" w:eastAsia="ＭＳ ゴシック" w:hAnsi="ＭＳ ゴシック" w:cs="ＭＳ ゴシック"/>
          <w:b/>
          <w:kern w:val="0"/>
          <w:sz w:val="22"/>
        </w:rPr>
      </w:pPr>
    </w:p>
    <w:p w14:paraId="307919FC" w14:textId="77777777" w:rsidR="008B03ED" w:rsidRPr="00E43C08" w:rsidRDefault="008B03ED" w:rsidP="000248C3">
      <w:pPr>
        <w:autoSpaceDE w:val="0"/>
        <w:autoSpaceDN w:val="0"/>
        <w:adjustRightInd w:val="0"/>
        <w:spacing w:line="360" w:lineRule="exact"/>
        <w:jc w:val="left"/>
        <w:rPr>
          <w:rFonts w:ascii="ＭＳ ゴシック" w:eastAsia="ＭＳ ゴシック" w:hAnsi="ＭＳ ゴシック" w:cs="ＭＳ ゴシック"/>
          <w:b/>
          <w:kern w:val="0"/>
          <w:sz w:val="22"/>
        </w:rPr>
      </w:pPr>
    </w:p>
    <w:p w14:paraId="30E69F48" w14:textId="77777777" w:rsidR="000248C3" w:rsidRDefault="000248C3" w:rsidP="000248C3">
      <w:pPr>
        <w:autoSpaceDE w:val="0"/>
        <w:autoSpaceDN w:val="0"/>
        <w:adjustRightInd w:val="0"/>
        <w:spacing w:line="360" w:lineRule="exact"/>
        <w:jc w:val="left"/>
        <w:rPr>
          <w:rFonts w:ascii="ＭＳ ゴシック" w:eastAsia="ＭＳ ゴシック" w:hAnsi="ＭＳ ゴシック" w:cs="ＭＳ ゴシック"/>
          <w:b/>
          <w:kern w:val="0"/>
          <w:szCs w:val="24"/>
        </w:rPr>
      </w:pPr>
    </w:p>
    <w:p w14:paraId="1A79529E" w14:textId="77777777" w:rsidR="00834160" w:rsidRDefault="00834160" w:rsidP="000248C3">
      <w:pPr>
        <w:autoSpaceDE w:val="0"/>
        <w:autoSpaceDN w:val="0"/>
        <w:adjustRightInd w:val="0"/>
        <w:spacing w:line="360" w:lineRule="exact"/>
        <w:jc w:val="left"/>
        <w:rPr>
          <w:rFonts w:ascii="ＭＳ ゴシック" w:eastAsia="ＭＳ ゴシック" w:hAnsi="ＭＳ ゴシック" w:cs="ＭＳ ゴシック"/>
          <w:b/>
          <w:kern w:val="0"/>
          <w:szCs w:val="24"/>
        </w:rPr>
      </w:pPr>
    </w:p>
    <w:p w14:paraId="3B63397C" w14:textId="77777777" w:rsidR="005F7F63" w:rsidRPr="00B361B0" w:rsidRDefault="00081303" w:rsidP="000248C3">
      <w:pPr>
        <w:autoSpaceDE w:val="0"/>
        <w:autoSpaceDN w:val="0"/>
        <w:adjustRightInd w:val="0"/>
        <w:spacing w:line="360" w:lineRule="exact"/>
        <w:jc w:val="left"/>
        <w:rPr>
          <w:rFonts w:ascii="ＭＳ ゴシック" w:eastAsia="ＭＳ ゴシック" w:hAnsi="ＭＳ ゴシック" w:cs="ＭＳ ゴシック"/>
          <w:b/>
          <w:kern w:val="0"/>
          <w:szCs w:val="24"/>
        </w:rPr>
      </w:pPr>
      <w:r w:rsidRPr="00B361B0">
        <w:rPr>
          <w:rFonts w:ascii="ＭＳ ゴシック" w:eastAsia="ＭＳ ゴシック" w:hAnsi="ＭＳ ゴシック" w:cs="ＭＳ ゴシック" w:hint="eastAsia"/>
          <w:b/>
          <w:kern w:val="0"/>
          <w:szCs w:val="24"/>
        </w:rPr>
        <w:t xml:space="preserve">２　</w:t>
      </w:r>
      <w:r w:rsidR="005F7F63" w:rsidRPr="00B361B0">
        <w:rPr>
          <w:rFonts w:ascii="ＭＳ ゴシック" w:eastAsia="ＭＳ ゴシック" w:hAnsi="ＭＳ ゴシック" w:cs="ＭＳ ゴシック" w:hint="eastAsia"/>
          <w:b/>
          <w:kern w:val="0"/>
          <w:szCs w:val="24"/>
        </w:rPr>
        <w:t>学校及び職員の責務</w:t>
      </w:r>
    </w:p>
    <w:p w14:paraId="68A12BD3" w14:textId="77777777" w:rsidR="005F7F63" w:rsidRPr="00E43C08" w:rsidRDefault="007A17D0" w:rsidP="000248C3">
      <w:pPr>
        <w:autoSpaceDE w:val="0"/>
        <w:autoSpaceDN w:val="0"/>
        <w:adjustRightInd w:val="0"/>
        <w:spacing w:line="360" w:lineRule="exact"/>
        <w:ind w:leftChars="194" w:left="425" w:firstLineChars="100" w:firstLine="199"/>
        <w:jc w:val="left"/>
        <w:rPr>
          <w:rFonts w:ascii="ＭＳ 明朝" w:hAnsi="ＭＳ 明朝" w:cs="ＭＳ ゴシック"/>
          <w:kern w:val="0"/>
          <w:sz w:val="22"/>
        </w:rPr>
      </w:pPr>
      <w:r w:rsidRPr="00490860">
        <w:rPr>
          <w:rFonts w:ascii="ＭＳ 明朝" w:hAnsi="ＭＳ 明朝" w:cs="ＭＳ" w:hint="eastAsia"/>
          <w:color w:val="000000"/>
          <w:kern w:val="0"/>
          <w:sz w:val="22"/>
        </w:rPr>
        <w:t>いじめとは，児童等に対して，当該児童等が在籍する学校</w:t>
      </w:r>
      <w:r w:rsidR="005F7F63" w:rsidRPr="00490860">
        <w:rPr>
          <w:rFonts w:ascii="ＭＳ 明朝" w:hAnsi="ＭＳ 明朝" w:cs="ＭＳ 明朝" w:hint="eastAsia"/>
          <w:kern w:val="0"/>
          <w:sz w:val="22"/>
        </w:rPr>
        <w:t>すべての</w:t>
      </w:r>
      <w:r w:rsidR="007B4019" w:rsidRPr="00490860">
        <w:rPr>
          <w:rFonts w:ascii="ＭＳ 明朝" w:hAnsi="ＭＳ 明朝" w:cs="ＭＳ 明朝" w:hint="eastAsia"/>
          <w:kern w:val="0"/>
          <w:sz w:val="22"/>
        </w:rPr>
        <w:t>児童</w:t>
      </w:r>
      <w:r w:rsidR="005F7F63" w:rsidRPr="00E43C08">
        <w:rPr>
          <w:rFonts w:ascii="ＭＳ 明朝" w:hAnsi="ＭＳ 明朝" w:cs="ＭＳ 明朝" w:hint="eastAsia"/>
          <w:kern w:val="0"/>
          <w:sz w:val="22"/>
        </w:rPr>
        <w:t>が安心して学習その他の活動</w:t>
      </w:r>
      <w:r w:rsidR="005F7F63" w:rsidRPr="00E43C08">
        <w:rPr>
          <w:rFonts w:ascii="ＭＳ 明朝" w:hAnsi="ＭＳ 明朝" w:cs="ＭＳ 明朝" w:hint="eastAsia"/>
          <w:kern w:val="0"/>
          <w:sz w:val="22"/>
        </w:rPr>
        <w:lastRenderedPageBreak/>
        <w:t>に取り組むことができるように</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保護者他関係者との連携を図りながら</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学校全体でいじめの防止と早期発見に取り組むとともに</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いじめが疑われる場合は</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適切かつ迅速にこれに対処し</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さらにその再発防止に努める。</w:t>
      </w:r>
    </w:p>
    <w:p w14:paraId="0A1B3F6F" w14:textId="77777777" w:rsidR="00705723" w:rsidRPr="00E43C08" w:rsidRDefault="00705723" w:rsidP="000248C3">
      <w:pPr>
        <w:autoSpaceDE w:val="0"/>
        <w:autoSpaceDN w:val="0"/>
        <w:adjustRightInd w:val="0"/>
        <w:spacing w:line="360" w:lineRule="exact"/>
        <w:ind w:firstLineChars="200" w:firstLine="398"/>
        <w:jc w:val="left"/>
        <w:rPr>
          <w:rFonts w:ascii="ＭＳ 明朝" w:hAnsi="ＭＳ 明朝" w:cs="ＭＳ 明朝"/>
          <w:kern w:val="0"/>
          <w:sz w:val="22"/>
        </w:rPr>
      </w:pPr>
      <w:r w:rsidRPr="00E43C08">
        <w:rPr>
          <w:rFonts w:ascii="ＭＳ 明朝" w:hAnsi="ＭＳ 明朝" w:cs="ＭＳ 明朝" w:hint="eastAsia"/>
          <w:kern w:val="0"/>
          <w:sz w:val="22"/>
        </w:rPr>
        <w:t>次の２点を学校評価の項目に加え</w:t>
      </w:r>
      <w:r w:rsidR="001523BA" w:rsidRPr="00E43C08">
        <w:rPr>
          <w:rFonts w:ascii="ＭＳ 明朝" w:hAnsi="ＭＳ 明朝" w:cs="ＭＳ 明朝" w:hint="eastAsia"/>
          <w:kern w:val="0"/>
          <w:sz w:val="22"/>
        </w:rPr>
        <w:t>，</w:t>
      </w:r>
      <w:r w:rsidRPr="00E43C08">
        <w:rPr>
          <w:rFonts w:ascii="ＭＳ 明朝" w:hAnsi="ＭＳ 明朝" w:cs="ＭＳ 明朝" w:hint="eastAsia"/>
          <w:kern w:val="0"/>
          <w:sz w:val="22"/>
        </w:rPr>
        <w:t>適正に自校の取組を評価する。</w:t>
      </w:r>
    </w:p>
    <w:p w14:paraId="525D2984" w14:textId="77777777" w:rsidR="00705723" w:rsidRPr="00E43C08" w:rsidRDefault="00705723" w:rsidP="000248C3">
      <w:pPr>
        <w:autoSpaceDE w:val="0"/>
        <w:autoSpaceDN w:val="0"/>
        <w:adjustRightInd w:val="0"/>
        <w:spacing w:line="360" w:lineRule="exact"/>
        <w:ind w:firstLineChars="300" w:firstLine="598"/>
        <w:jc w:val="left"/>
        <w:rPr>
          <w:rFonts w:ascii="ＭＳ 明朝" w:hAnsi="ＭＳ 明朝" w:cs="ＭＳ 明朝"/>
          <w:kern w:val="0"/>
          <w:sz w:val="22"/>
        </w:rPr>
      </w:pPr>
      <w:r w:rsidRPr="00E43C08">
        <w:rPr>
          <w:rFonts w:ascii="ＭＳ 明朝" w:hAnsi="ＭＳ 明朝" w:cs="ＭＳ 明朝" w:hint="eastAsia"/>
          <w:kern w:val="0"/>
          <w:sz w:val="22"/>
        </w:rPr>
        <w:t>・いじめの早期発見に関する取組に関すること。</w:t>
      </w:r>
    </w:p>
    <w:p w14:paraId="5B0E7C87" w14:textId="77777777" w:rsidR="00705723" w:rsidRPr="00E43C08" w:rsidRDefault="00705723" w:rsidP="000248C3">
      <w:pPr>
        <w:spacing w:line="360" w:lineRule="exact"/>
        <w:ind w:firstLineChars="300" w:firstLine="598"/>
        <w:rPr>
          <w:rFonts w:ascii="ＭＳ 明朝" w:hAnsi="ＭＳ 明朝" w:cs="ＭＳ 明朝"/>
          <w:kern w:val="0"/>
          <w:sz w:val="22"/>
        </w:rPr>
      </w:pPr>
      <w:r w:rsidRPr="00E43C08">
        <w:rPr>
          <w:rFonts w:ascii="ＭＳ 明朝" w:hAnsi="ＭＳ 明朝" w:cs="ＭＳ 明朝" w:hint="eastAsia"/>
          <w:kern w:val="0"/>
          <w:sz w:val="22"/>
        </w:rPr>
        <w:t>・いじめの再発を防止するための取組に関すること。</w:t>
      </w:r>
    </w:p>
    <w:p w14:paraId="55CC1D22" w14:textId="77777777" w:rsidR="00A82C80" w:rsidRPr="00E43C08" w:rsidRDefault="00A82C80" w:rsidP="000248C3">
      <w:pPr>
        <w:autoSpaceDE w:val="0"/>
        <w:autoSpaceDN w:val="0"/>
        <w:adjustRightInd w:val="0"/>
        <w:spacing w:line="360" w:lineRule="exact"/>
        <w:jc w:val="left"/>
        <w:rPr>
          <w:rFonts w:ascii="ＭＳ ゴシック" w:eastAsia="ＭＳ ゴシック" w:hAnsi="ＭＳ ゴシック" w:cs="ＭＳ ゴシック"/>
          <w:b/>
          <w:kern w:val="0"/>
          <w:sz w:val="22"/>
        </w:rPr>
      </w:pPr>
    </w:p>
    <w:p w14:paraId="1286963E" w14:textId="77777777" w:rsidR="005F7F63" w:rsidRPr="00B361B0" w:rsidRDefault="00D51340" w:rsidP="000248C3">
      <w:pPr>
        <w:autoSpaceDE w:val="0"/>
        <w:autoSpaceDN w:val="0"/>
        <w:adjustRightInd w:val="0"/>
        <w:spacing w:line="360" w:lineRule="exact"/>
        <w:jc w:val="left"/>
        <w:rPr>
          <w:rFonts w:ascii="ＭＳ ゴシック" w:eastAsia="ＭＳ ゴシック" w:hAnsi="ＭＳ ゴシック" w:cs="ＭＳ ゴシック"/>
          <w:b/>
          <w:kern w:val="0"/>
          <w:szCs w:val="24"/>
        </w:rPr>
      </w:pPr>
      <w:r w:rsidRPr="00B361B0">
        <w:rPr>
          <w:rFonts w:ascii="ＭＳ ゴシック" w:eastAsia="ＭＳ ゴシック" w:hAnsi="ＭＳ ゴシック" w:cs="ＭＳ ゴシック" w:hint="eastAsia"/>
          <w:b/>
          <w:kern w:val="0"/>
          <w:szCs w:val="24"/>
        </w:rPr>
        <w:t xml:space="preserve">３　</w:t>
      </w:r>
      <w:r w:rsidR="005F7F63" w:rsidRPr="00B361B0">
        <w:rPr>
          <w:rFonts w:ascii="ＭＳ ゴシック" w:eastAsia="ＭＳ ゴシック" w:hAnsi="ＭＳ ゴシック" w:cs="ＭＳ ゴシック" w:hint="eastAsia"/>
          <w:b/>
          <w:kern w:val="0"/>
          <w:szCs w:val="24"/>
        </w:rPr>
        <w:t>いじめの防止等のための対策の基本となる事項</w:t>
      </w:r>
    </w:p>
    <w:p w14:paraId="503E89C9" w14:textId="6194C0C5" w:rsidR="005F7F63" w:rsidRPr="00E43C08" w:rsidRDefault="00D51340" w:rsidP="000248C3">
      <w:pPr>
        <w:autoSpaceDE w:val="0"/>
        <w:autoSpaceDN w:val="0"/>
        <w:adjustRightInd w:val="0"/>
        <w:spacing w:line="360" w:lineRule="exact"/>
        <w:jc w:val="left"/>
        <w:rPr>
          <w:rFonts w:ascii="ＭＳ 明朝" w:hAnsi="ＭＳ 明朝" w:cs="ＭＳ ゴシック"/>
          <w:kern w:val="0"/>
          <w:sz w:val="22"/>
        </w:rPr>
      </w:pPr>
      <w:r w:rsidRPr="00E43C08">
        <w:rPr>
          <w:rFonts w:ascii="ＭＳ 明朝" w:hAnsi="ＭＳ 明朝" w:cs="ＭＳ ゴシック" w:hint="eastAsia"/>
          <w:kern w:val="0"/>
          <w:sz w:val="22"/>
        </w:rPr>
        <w:t>（１）</w:t>
      </w:r>
      <w:r w:rsidR="005F7F63" w:rsidRPr="00E43C08">
        <w:rPr>
          <w:rFonts w:ascii="ＭＳ 明朝" w:hAnsi="ＭＳ 明朝" w:cs="ＭＳ ゴシック" w:hint="eastAsia"/>
          <w:kern w:val="0"/>
          <w:sz w:val="22"/>
        </w:rPr>
        <w:t>学校におけるいじめの防止</w:t>
      </w:r>
      <w:r w:rsidR="00B97862" w:rsidRPr="00E43C08">
        <w:rPr>
          <w:rFonts w:ascii="ＭＳ 明朝" w:hAnsi="ＭＳ 明朝" w:cs="ＭＳ ゴシック" w:hint="eastAsia"/>
          <w:kern w:val="0"/>
          <w:sz w:val="22"/>
        </w:rPr>
        <w:t>基本方針</w:t>
      </w:r>
    </w:p>
    <w:p w14:paraId="0A38C5E1" w14:textId="77777777" w:rsidR="00E43C08" w:rsidRPr="00E43C08" w:rsidRDefault="00081303" w:rsidP="000248C3">
      <w:pPr>
        <w:spacing w:line="360" w:lineRule="exact"/>
        <w:ind w:leftChars="258" w:left="825" w:hangingChars="130" w:hanging="259"/>
        <w:jc w:val="left"/>
        <w:rPr>
          <w:sz w:val="22"/>
        </w:rPr>
      </w:pPr>
      <w:r w:rsidRPr="00E43C08">
        <w:rPr>
          <w:rFonts w:ascii="ＭＳ 明朝" w:hAnsi="ＭＳ 明朝" w:cs="ＭＳ 明朝" w:hint="eastAsia"/>
          <w:kern w:val="0"/>
          <w:sz w:val="22"/>
        </w:rPr>
        <w:t>①</w:t>
      </w:r>
      <w:r w:rsidR="00E43C08" w:rsidRPr="00E43C08">
        <w:rPr>
          <w:rFonts w:ascii="ＭＳ 明朝" w:hAnsi="ＭＳ 明朝" w:cs="ＭＳ 明朝" w:hint="eastAsia"/>
          <w:kern w:val="0"/>
          <w:sz w:val="22"/>
        </w:rPr>
        <w:t xml:space="preserve">　</w:t>
      </w:r>
      <w:r w:rsidR="005F7F63" w:rsidRPr="00E43C08">
        <w:rPr>
          <w:rFonts w:ascii="ＭＳ 明朝" w:hAnsi="ＭＳ 明朝" w:cs="ＭＳ 明朝" w:hint="eastAsia"/>
          <w:kern w:val="0"/>
          <w:sz w:val="22"/>
        </w:rPr>
        <w:t>学校の</w:t>
      </w:r>
      <w:r w:rsidR="008D3116" w:rsidRPr="00E43C08">
        <w:rPr>
          <w:rFonts w:ascii="ＭＳ 明朝" w:hAnsi="ＭＳ 明朝" w:cs="ＭＳ 明朝" w:hint="eastAsia"/>
          <w:kern w:val="0"/>
          <w:sz w:val="22"/>
        </w:rPr>
        <w:t>経営方針</w:t>
      </w:r>
      <w:r w:rsidR="005F7F63" w:rsidRPr="00E43C08">
        <w:rPr>
          <w:rFonts w:ascii="ＭＳ 明朝" w:hAnsi="ＭＳ 明朝" w:cs="ＭＳ 明朝" w:hint="eastAsia"/>
          <w:kern w:val="0"/>
          <w:sz w:val="22"/>
        </w:rPr>
        <w:t>の</w:t>
      </w:r>
      <w:r w:rsidR="008D3116" w:rsidRPr="00E43C08">
        <w:rPr>
          <w:rFonts w:ascii="ＭＳ 明朝" w:hAnsi="ＭＳ 明朝" w:cs="ＭＳ 明朝" w:hint="eastAsia"/>
          <w:kern w:val="0"/>
          <w:sz w:val="22"/>
        </w:rPr>
        <w:t>努力点</w:t>
      </w:r>
      <w:r w:rsidR="005F7F63" w:rsidRPr="00E43C08">
        <w:rPr>
          <w:rFonts w:ascii="ＭＳ 明朝" w:hAnsi="ＭＳ 明朝" w:cs="ＭＳ 明朝" w:hint="eastAsia"/>
          <w:kern w:val="0"/>
          <w:sz w:val="22"/>
        </w:rPr>
        <w:t>に「</w:t>
      </w:r>
      <w:r w:rsidR="008D3116" w:rsidRPr="00E43C08">
        <w:rPr>
          <w:rFonts w:ascii="ＭＳ 明朝" w:hAnsi="ＭＳ 明朝" w:cs="ＭＳ 明朝" w:hint="eastAsia"/>
          <w:kern w:val="0"/>
          <w:sz w:val="22"/>
        </w:rPr>
        <w:t>思いやりの心を持</w:t>
      </w:r>
      <w:r w:rsidR="00305F7B" w:rsidRPr="00E43C08">
        <w:rPr>
          <w:rFonts w:ascii="ＭＳ 明朝" w:hAnsi="ＭＳ 明朝" w:cs="ＭＳ 明朝" w:hint="eastAsia"/>
          <w:kern w:val="0"/>
          <w:sz w:val="22"/>
        </w:rPr>
        <w:t>ち</w:t>
      </w:r>
      <w:r w:rsidR="001523BA" w:rsidRPr="00E43C08">
        <w:rPr>
          <w:rFonts w:ascii="ＭＳ 明朝" w:hAnsi="ＭＳ 明朝" w:cs="ＭＳ 明朝" w:hint="eastAsia"/>
          <w:kern w:val="0"/>
          <w:sz w:val="22"/>
        </w:rPr>
        <w:t>，</w:t>
      </w:r>
      <w:r w:rsidR="005C1AB4" w:rsidRPr="00E43C08">
        <w:rPr>
          <w:rFonts w:ascii="ＭＳ 明朝" w:hAnsi="ＭＳ 明朝" w:cs="ＭＳ 明朝" w:hint="eastAsia"/>
          <w:kern w:val="0"/>
          <w:sz w:val="22"/>
        </w:rPr>
        <w:t>助け合う子どもを育成するために</w:t>
      </w:r>
      <w:r w:rsidR="008D3116" w:rsidRPr="00E43C08">
        <w:rPr>
          <w:rFonts w:ascii="ＭＳ 明朝" w:hAnsi="ＭＳ 明朝" w:cs="ＭＳ 明朝" w:hint="eastAsia"/>
          <w:kern w:val="0"/>
          <w:sz w:val="22"/>
        </w:rPr>
        <w:t>」を掲げ</w:t>
      </w:r>
      <w:r w:rsidR="001523BA" w:rsidRPr="00E43C08">
        <w:rPr>
          <w:rFonts w:ascii="ＭＳ 明朝" w:hAnsi="ＭＳ 明朝" w:cs="ＭＳ 明朝" w:hint="eastAsia"/>
          <w:kern w:val="0"/>
          <w:sz w:val="22"/>
        </w:rPr>
        <w:t>，</w:t>
      </w:r>
      <w:r w:rsidR="00135AD1">
        <w:rPr>
          <w:rFonts w:ascii="ＭＳ 明朝" w:hAnsi="ＭＳ 明朝" w:cs="ＭＳ 明朝" w:hint="eastAsia"/>
          <w:kern w:val="0"/>
          <w:sz w:val="22"/>
        </w:rPr>
        <w:t>児童相互のふれあいを通して思いやりの心を醸成するとともに，</w:t>
      </w:r>
      <w:r w:rsidR="00305F7B" w:rsidRPr="00E43C08">
        <w:rPr>
          <w:rFonts w:hint="eastAsia"/>
          <w:sz w:val="22"/>
        </w:rPr>
        <w:t>すべての児童に集団の一員としての自覚や自信を育て</w:t>
      </w:r>
      <w:r w:rsidR="001523BA" w:rsidRPr="00E43C08">
        <w:rPr>
          <w:rFonts w:hint="eastAsia"/>
          <w:sz w:val="22"/>
        </w:rPr>
        <w:t>，</w:t>
      </w:r>
      <w:r w:rsidR="00305F7B" w:rsidRPr="00E43C08">
        <w:rPr>
          <w:rFonts w:hint="eastAsia"/>
          <w:sz w:val="22"/>
        </w:rPr>
        <w:t>互いを認め合える人間関係・学校風土を創り出していく。</w:t>
      </w:r>
    </w:p>
    <w:p w14:paraId="3F0C04C2" w14:textId="77777777" w:rsidR="00E43C08" w:rsidRPr="00E43C08" w:rsidRDefault="00081303" w:rsidP="000248C3">
      <w:pPr>
        <w:spacing w:line="360" w:lineRule="exact"/>
        <w:ind w:leftChars="258" w:left="825" w:hangingChars="130" w:hanging="259"/>
        <w:jc w:val="left"/>
        <w:rPr>
          <w:rFonts w:ascii="ＭＳ 明朝" w:hAnsi="ＭＳ 明朝" w:cs="ＭＳ"/>
          <w:color w:val="000000"/>
          <w:kern w:val="0"/>
          <w:sz w:val="22"/>
        </w:rPr>
      </w:pPr>
      <w:r w:rsidRPr="00E43C08">
        <w:rPr>
          <w:rFonts w:ascii="ＭＳ 明朝" w:hAnsi="ＭＳ 明朝" w:cs="ＭＳ" w:hint="eastAsia"/>
          <w:color w:val="000000"/>
          <w:kern w:val="0"/>
          <w:sz w:val="22"/>
        </w:rPr>
        <w:t>②</w:t>
      </w:r>
      <w:r w:rsidR="008D3116" w:rsidRPr="00E43C08">
        <w:rPr>
          <w:rFonts w:ascii="ＭＳ 明朝" w:hAnsi="ＭＳ 明朝" w:cs="ＭＳ" w:hint="eastAsia"/>
          <w:color w:val="000000"/>
          <w:kern w:val="0"/>
          <w:sz w:val="22"/>
        </w:rPr>
        <w:t xml:space="preserve">　教師一人一人が分かりやすい授業を心がけ，児童に基礎・基本の定着を図るとともに学習に対する達成感・成就感を育て，自己有用感を味わ</w:t>
      </w:r>
      <w:r w:rsidR="00135AD1">
        <w:rPr>
          <w:rFonts w:ascii="ＭＳ 明朝" w:hAnsi="ＭＳ 明朝" w:cs="ＭＳ" w:hint="eastAsia"/>
          <w:color w:val="000000"/>
          <w:kern w:val="0"/>
          <w:sz w:val="22"/>
        </w:rPr>
        <w:t>わせ，</w:t>
      </w:r>
      <w:r w:rsidR="008D3116" w:rsidRPr="00E43C08">
        <w:rPr>
          <w:rFonts w:ascii="ＭＳ 明朝" w:hAnsi="ＭＳ 明朝" w:cs="ＭＳ" w:hint="eastAsia"/>
          <w:color w:val="000000"/>
          <w:kern w:val="0"/>
          <w:sz w:val="22"/>
        </w:rPr>
        <w:t>自尊感情を育むことができるように努める。</w:t>
      </w:r>
    </w:p>
    <w:p w14:paraId="4B1F4CE9" w14:textId="77777777" w:rsidR="00E43C08" w:rsidRPr="00E43C08" w:rsidRDefault="00081303" w:rsidP="000248C3">
      <w:pPr>
        <w:spacing w:line="360" w:lineRule="exact"/>
        <w:ind w:leftChars="258" w:left="825" w:hangingChars="130" w:hanging="259"/>
        <w:jc w:val="left"/>
        <w:rPr>
          <w:rFonts w:ascii="ＭＳ 明朝" w:hAnsi="ＭＳ 明朝" w:cs="ＭＳ 明朝"/>
          <w:kern w:val="0"/>
          <w:sz w:val="22"/>
        </w:rPr>
      </w:pPr>
      <w:r w:rsidRPr="00E43C08">
        <w:rPr>
          <w:rFonts w:ascii="ＭＳ 明朝" w:hAnsi="ＭＳ 明朝" w:cs="ＭＳ 明朝" w:hint="eastAsia"/>
          <w:kern w:val="0"/>
          <w:sz w:val="22"/>
        </w:rPr>
        <w:t xml:space="preserve">③　</w:t>
      </w:r>
      <w:r w:rsidR="008D3116" w:rsidRPr="00E43C08">
        <w:rPr>
          <w:rFonts w:ascii="ＭＳ 明朝" w:hAnsi="ＭＳ 明朝" w:cs="ＭＳ 明朝" w:hint="eastAsia"/>
          <w:kern w:val="0"/>
          <w:sz w:val="22"/>
        </w:rPr>
        <w:t>児童</w:t>
      </w:r>
      <w:r w:rsidR="005F7F63" w:rsidRPr="00E43C08">
        <w:rPr>
          <w:rFonts w:ascii="ＭＳ 明朝" w:hAnsi="ＭＳ 明朝" w:cs="ＭＳ 明朝" w:hint="eastAsia"/>
          <w:kern w:val="0"/>
          <w:sz w:val="22"/>
        </w:rPr>
        <w:t>の豊かな情操と道徳心を培い</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心の通う対人交流能力の素地を養うため</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全ての教育活動を通じた道徳教育及び体験活動等の</w:t>
      </w:r>
      <w:r w:rsidR="008D3116" w:rsidRPr="00E43C08">
        <w:rPr>
          <w:rFonts w:ascii="ＭＳ 明朝" w:hAnsi="ＭＳ 明朝" w:cs="ＭＳ 明朝" w:hint="eastAsia"/>
          <w:kern w:val="0"/>
          <w:sz w:val="22"/>
        </w:rPr>
        <w:t>一層の</w:t>
      </w:r>
      <w:r w:rsidR="005F7F63" w:rsidRPr="00E43C08">
        <w:rPr>
          <w:rFonts w:ascii="ＭＳ 明朝" w:hAnsi="ＭＳ 明朝" w:cs="ＭＳ 明朝" w:hint="eastAsia"/>
          <w:kern w:val="0"/>
          <w:sz w:val="22"/>
        </w:rPr>
        <w:t>充実を図る。</w:t>
      </w:r>
    </w:p>
    <w:p w14:paraId="0AD65699" w14:textId="77777777" w:rsidR="005F7F63" w:rsidRPr="00E43C08" w:rsidRDefault="00081303" w:rsidP="000248C3">
      <w:pPr>
        <w:spacing w:line="360" w:lineRule="exact"/>
        <w:ind w:leftChars="258" w:left="825" w:hangingChars="130" w:hanging="259"/>
        <w:jc w:val="left"/>
        <w:rPr>
          <w:rFonts w:ascii="ＭＳ 明朝" w:hAnsi="ＭＳ 明朝" w:cs="ＭＳ 明朝"/>
          <w:kern w:val="0"/>
          <w:sz w:val="22"/>
        </w:rPr>
      </w:pPr>
      <w:r w:rsidRPr="00E43C08">
        <w:rPr>
          <w:rFonts w:ascii="ＭＳ 明朝" w:hAnsi="ＭＳ 明朝" w:cs="ＭＳ 明朝" w:hint="eastAsia"/>
          <w:kern w:val="0"/>
          <w:sz w:val="22"/>
        </w:rPr>
        <w:t xml:space="preserve">④　</w:t>
      </w:r>
      <w:r w:rsidR="005F7F63" w:rsidRPr="00E43C08">
        <w:rPr>
          <w:rFonts w:ascii="ＭＳ 明朝" w:hAnsi="ＭＳ 明朝" w:cs="ＭＳ 明朝" w:hint="eastAsia"/>
          <w:kern w:val="0"/>
          <w:sz w:val="22"/>
        </w:rPr>
        <w:t>保護者並びに地域住民その他の関係者との連携を図り</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いじめ</w:t>
      </w:r>
      <w:r w:rsidR="00161B47" w:rsidRPr="00E43C08">
        <w:rPr>
          <w:rFonts w:ascii="ＭＳ 明朝" w:hAnsi="ＭＳ 明朝" w:cs="ＭＳ 明朝" w:hint="eastAsia"/>
          <w:kern w:val="0"/>
          <w:sz w:val="22"/>
        </w:rPr>
        <w:t>の未然</w:t>
      </w:r>
      <w:r w:rsidR="005F7F63" w:rsidRPr="00E43C08">
        <w:rPr>
          <w:rFonts w:ascii="ＭＳ 明朝" w:hAnsi="ＭＳ 明朝" w:cs="ＭＳ 明朝" w:hint="eastAsia"/>
          <w:kern w:val="0"/>
          <w:sz w:val="22"/>
        </w:rPr>
        <w:t>防止に</w:t>
      </w:r>
      <w:r w:rsidR="00161B47" w:rsidRPr="00E43C08">
        <w:rPr>
          <w:rFonts w:ascii="ＭＳ 明朝" w:hAnsi="ＭＳ 明朝" w:cs="ＭＳ 明朝" w:hint="eastAsia"/>
          <w:kern w:val="0"/>
          <w:sz w:val="22"/>
        </w:rPr>
        <w:t>努める。</w:t>
      </w:r>
    </w:p>
    <w:p w14:paraId="5BC4D7CA" w14:textId="22B423AE" w:rsidR="00B97862" w:rsidRPr="00E43C08" w:rsidRDefault="00D51340" w:rsidP="000248C3">
      <w:pPr>
        <w:autoSpaceDE w:val="0"/>
        <w:autoSpaceDN w:val="0"/>
        <w:adjustRightInd w:val="0"/>
        <w:spacing w:line="360" w:lineRule="exact"/>
        <w:jc w:val="left"/>
        <w:rPr>
          <w:rFonts w:ascii="ＭＳ 明朝" w:hAnsi="ＭＳ 明朝" w:cs="ＭＳ 明朝"/>
          <w:kern w:val="0"/>
          <w:sz w:val="22"/>
        </w:rPr>
      </w:pPr>
      <w:r w:rsidRPr="00E43C08">
        <w:rPr>
          <w:rFonts w:ascii="ＭＳ 明朝" w:hAnsi="ＭＳ 明朝" w:cs="ＭＳ 明朝" w:hint="eastAsia"/>
          <w:kern w:val="0"/>
          <w:sz w:val="22"/>
        </w:rPr>
        <w:t>（２）</w:t>
      </w:r>
      <w:r w:rsidR="00B97862" w:rsidRPr="00E43C08">
        <w:rPr>
          <w:rFonts w:ascii="ＭＳ 明朝" w:hAnsi="ＭＳ 明朝" w:cs="ＭＳ 明朝" w:hint="eastAsia"/>
          <w:kern w:val="0"/>
          <w:sz w:val="22"/>
        </w:rPr>
        <w:t>いじめの未然防止のための</w:t>
      </w:r>
      <w:r w:rsidR="00BA5A23" w:rsidRPr="00E43C08">
        <w:rPr>
          <w:rFonts w:ascii="ＭＳ 明朝" w:hAnsi="ＭＳ 明朝" w:cs="ＭＳ 明朝" w:hint="eastAsia"/>
          <w:kern w:val="0"/>
          <w:sz w:val="22"/>
        </w:rPr>
        <w:t>具体的</w:t>
      </w:r>
      <w:r w:rsidR="00B97862" w:rsidRPr="00E43C08">
        <w:rPr>
          <w:rFonts w:ascii="ＭＳ 明朝" w:hAnsi="ＭＳ 明朝" w:cs="ＭＳ 明朝" w:hint="eastAsia"/>
          <w:kern w:val="0"/>
          <w:sz w:val="22"/>
        </w:rPr>
        <w:t>取組</w:t>
      </w:r>
    </w:p>
    <w:p w14:paraId="299740AB" w14:textId="77777777" w:rsidR="00E43C08" w:rsidRPr="00E43C08" w:rsidRDefault="00081303" w:rsidP="00AA3862">
      <w:pPr>
        <w:spacing w:line="360" w:lineRule="exact"/>
        <w:ind w:leftChars="270" w:left="851" w:hangingChars="130" w:hanging="259"/>
        <w:jc w:val="left"/>
        <w:rPr>
          <w:rFonts w:ascii="ＭＳ 明朝" w:hAnsi="ＭＳ 明朝" w:cs="ＭＳ 明朝"/>
          <w:kern w:val="0"/>
          <w:sz w:val="22"/>
        </w:rPr>
      </w:pPr>
      <w:r w:rsidRPr="00E43C08">
        <w:rPr>
          <w:rFonts w:ascii="ＭＳ 明朝" w:hAnsi="ＭＳ 明朝" w:cs="ＭＳ 明朝" w:hint="eastAsia"/>
          <w:kern w:val="0"/>
          <w:sz w:val="22"/>
        </w:rPr>
        <w:t xml:space="preserve">①　</w:t>
      </w:r>
      <w:r w:rsidR="00B97862" w:rsidRPr="00E43C08">
        <w:rPr>
          <w:rFonts w:ascii="ＭＳ 明朝" w:hAnsi="ＭＳ 明朝" w:cs="ＭＳ 明朝" w:hint="eastAsia"/>
          <w:kern w:val="0"/>
          <w:sz w:val="22"/>
        </w:rPr>
        <w:t>児童一人一人が認められ，お互いに相手を思いやる雰囲気づくりに学校全体で取り組む。</w:t>
      </w:r>
    </w:p>
    <w:p w14:paraId="2A98A342" w14:textId="77777777" w:rsidR="00E43C08" w:rsidRPr="00E43C08" w:rsidRDefault="00305F7B" w:rsidP="00AA3862">
      <w:pPr>
        <w:spacing w:line="360" w:lineRule="exact"/>
        <w:ind w:leftChars="270" w:left="851" w:hangingChars="130" w:hanging="259"/>
        <w:jc w:val="left"/>
        <w:rPr>
          <w:rFonts w:ascii="ＭＳ 明朝" w:hAnsi="ＭＳ 明朝" w:cs="ＭＳ 明朝"/>
          <w:kern w:val="0"/>
          <w:sz w:val="22"/>
        </w:rPr>
      </w:pPr>
      <w:r w:rsidRPr="00E43C08">
        <w:rPr>
          <w:rFonts w:ascii="ＭＳ 明朝" w:hAnsi="ＭＳ 明朝" w:cs="ＭＳ 明朝" w:hint="eastAsia"/>
          <w:kern w:val="0"/>
          <w:sz w:val="22"/>
        </w:rPr>
        <w:t xml:space="preserve">②　</w:t>
      </w:r>
      <w:r w:rsidR="00B97862" w:rsidRPr="00E43C08">
        <w:rPr>
          <w:rFonts w:ascii="ＭＳ 明朝" w:hAnsi="ＭＳ 明朝" w:cs="ＭＳ 明朝" w:hint="eastAsia"/>
          <w:kern w:val="0"/>
          <w:sz w:val="22"/>
        </w:rPr>
        <w:t>教師一人一人が分かりやすい授業を心がけ，児童に基礎・基本の定着を図る</w:t>
      </w:r>
      <w:r w:rsidR="00081303" w:rsidRPr="00E43C08">
        <w:rPr>
          <w:rFonts w:ascii="ＭＳ 明朝" w:hAnsi="ＭＳ 明朝" w:cs="ＭＳ 明朝" w:hint="eastAsia"/>
          <w:kern w:val="0"/>
          <w:sz w:val="22"/>
        </w:rPr>
        <w:t>。</w:t>
      </w:r>
      <w:r w:rsidR="00B97862" w:rsidRPr="00E43C08">
        <w:rPr>
          <w:rFonts w:ascii="ＭＳ 明朝" w:hAnsi="ＭＳ 明朝" w:cs="ＭＳ 明朝" w:hint="eastAsia"/>
          <w:kern w:val="0"/>
          <w:sz w:val="22"/>
        </w:rPr>
        <w:t>学習に対する達成感・成就感を育て，自己有用感を味わい自尊感情を育むことができるように努める。</w:t>
      </w:r>
      <w:r w:rsidR="00B97862" w:rsidRPr="00E43C08">
        <w:rPr>
          <w:rFonts w:ascii="ＭＳ 明朝" w:hAnsi="ＭＳ 明朝" w:cs="ＭＳ 明朝"/>
          <w:kern w:val="0"/>
          <w:sz w:val="22"/>
        </w:rPr>
        <w:t xml:space="preserve"> </w:t>
      </w:r>
    </w:p>
    <w:p w14:paraId="3CBBEB3A" w14:textId="11038EEB" w:rsidR="00E43C08" w:rsidRPr="00E43C08" w:rsidRDefault="00305F7B" w:rsidP="00AA3862">
      <w:pPr>
        <w:spacing w:line="360" w:lineRule="exact"/>
        <w:ind w:leftChars="270" w:left="851" w:hangingChars="130" w:hanging="259"/>
        <w:jc w:val="left"/>
        <w:rPr>
          <w:rFonts w:ascii="ＭＳ 明朝" w:hAnsi="ＭＳ 明朝" w:cs="ＭＳ 明朝"/>
          <w:kern w:val="0"/>
          <w:sz w:val="22"/>
        </w:rPr>
      </w:pPr>
      <w:r w:rsidRPr="00E43C08">
        <w:rPr>
          <w:rFonts w:ascii="ＭＳ 明朝" w:hAnsi="ＭＳ 明朝" w:cs="ＭＳ 明朝" w:hint="eastAsia"/>
          <w:kern w:val="0"/>
          <w:sz w:val="22"/>
        </w:rPr>
        <w:t>③</w:t>
      </w:r>
      <w:r w:rsidR="00081303" w:rsidRPr="00E43C08">
        <w:rPr>
          <w:rFonts w:ascii="ＭＳ 明朝" w:hAnsi="ＭＳ 明朝" w:cs="ＭＳ 明朝" w:hint="eastAsia"/>
          <w:kern w:val="0"/>
          <w:sz w:val="22"/>
        </w:rPr>
        <w:t xml:space="preserve">　</w:t>
      </w:r>
      <w:r w:rsidR="00B97862" w:rsidRPr="00E43C08">
        <w:rPr>
          <w:rFonts w:ascii="ＭＳ 明朝" w:hAnsi="ＭＳ 明朝" w:cs="ＭＳ 明朝" w:hint="eastAsia"/>
          <w:kern w:val="0"/>
          <w:sz w:val="22"/>
        </w:rPr>
        <w:t>道徳の時間には命の大切さについての指導を行う。また，「いじめは絶対に許されないこと」という認識を児童が持つように，教育活動全体を通して指導する。そして，見て見ぬふりをすることや知らん顔をすることも「傍観者」として，いじめに加担していることを</w:t>
      </w:r>
      <w:r w:rsidR="0041041D" w:rsidRPr="00E43C08">
        <w:rPr>
          <w:rFonts w:ascii="ＭＳ 明朝" w:hAnsi="ＭＳ 明朝" w:cs="ＭＳ 明朝" w:hint="eastAsia"/>
          <w:kern w:val="0"/>
          <w:sz w:val="22"/>
        </w:rPr>
        <w:t>教える。</w:t>
      </w:r>
    </w:p>
    <w:p w14:paraId="103BD828" w14:textId="77777777" w:rsidR="00B97862" w:rsidRPr="00E43C08" w:rsidRDefault="00305F7B" w:rsidP="00AA3862">
      <w:pPr>
        <w:spacing w:line="360" w:lineRule="exact"/>
        <w:ind w:leftChars="270" w:left="851" w:hangingChars="130" w:hanging="259"/>
        <w:jc w:val="left"/>
        <w:rPr>
          <w:rFonts w:ascii="ＭＳ 明朝" w:hAnsi="ＭＳ 明朝" w:cs="ＭＳ 明朝"/>
          <w:kern w:val="0"/>
          <w:sz w:val="22"/>
        </w:rPr>
      </w:pPr>
      <w:r w:rsidRPr="00E43C08">
        <w:rPr>
          <w:rFonts w:ascii="ＭＳ 明朝" w:hAnsi="ＭＳ 明朝" w:cs="ＭＳ 明朝" w:hint="eastAsia"/>
          <w:kern w:val="0"/>
          <w:sz w:val="22"/>
        </w:rPr>
        <w:t>④</w:t>
      </w:r>
      <w:r w:rsidR="00081303" w:rsidRPr="00E43C08">
        <w:rPr>
          <w:rFonts w:ascii="ＭＳ 明朝" w:hAnsi="ＭＳ 明朝" w:cs="ＭＳ 明朝" w:hint="eastAsia"/>
          <w:kern w:val="0"/>
          <w:sz w:val="22"/>
        </w:rPr>
        <w:t xml:space="preserve">　</w:t>
      </w:r>
      <w:r w:rsidR="0041041D" w:rsidRPr="00E43C08">
        <w:rPr>
          <w:rFonts w:ascii="ＭＳ 明朝" w:hAnsi="ＭＳ 明朝" w:cs="ＭＳ 明朝" w:hint="eastAsia"/>
          <w:kern w:val="0"/>
          <w:sz w:val="22"/>
        </w:rPr>
        <w:t>協力し合い</w:t>
      </w:r>
      <w:r w:rsidR="001523BA" w:rsidRPr="00E43C08">
        <w:rPr>
          <w:rFonts w:ascii="ＭＳ 明朝" w:hAnsi="ＭＳ 明朝" w:cs="ＭＳ 明朝" w:hint="eastAsia"/>
          <w:kern w:val="0"/>
          <w:sz w:val="22"/>
        </w:rPr>
        <w:t>，</w:t>
      </w:r>
      <w:r w:rsidR="0041041D" w:rsidRPr="00E43C08">
        <w:rPr>
          <w:rFonts w:ascii="ＭＳ 明朝" w:hAnsi="ＭＳ 明朝" w:cs="ＭＳ 明朝" w:hint="eastAsia"/>
          <w:kern w:val="0"/>
          <w:sz w:val="22"/>
        </w:rPr>
        <w:t>理解しあう機会を作る。</w:t>
      </w:r>
    </w:p>
    <w:p w14:paraId="62E01FF7" w14:textId="77777777" w:rsidR="00B97862" w:rsidRPr="00E43C08" w:rsidRDefault="00D51340" w:rsidP="00AA3862">
      <w:pPr>
        <w:autoSpaceDE w:val="0"/>
        <w:autoSpaceDN w:val="0"/>
        <w:adjustRightInd w:val="0"/>
        <w:spacing w:line="360" w:lineRule="exact"/>
        <w:ind w:leftChars="270" w:left="978" w:hangingChars="194" w:hanging="386"/>
        <w:jc w:val="left"/>
        <w:rPr>
          <w:rFonts w:ascii="ＭＳ 明朝" w:hAnsi="ＭＳ 明朝" w:cs="ＭＳ 明朝"/>
          <w:kern w:val="0"/>
          <w:sz w:val="22"/>
        </w:rPr>
      </w:pPr>
      <w:r w:rsidRPr="00E43C08">
        <w:rPr>
          <w:rFonts w:ascii="ＭＳ 明朝" w:hAnsi="ＭＳ 明朝" w:cs="ＭＳ 明朝" w:hint="eastAsia"/>
          <w:kern w:val="0"/>
          <w:sz w:val="22"/>
        </w:rPr>
        <w:t>ⅰ</w:t>
      </w:r>
      <w:r w:rsidR="00B97862" w:rsidRPr="00E43C08">
        <w:rPr>
          <w:rFonts w:ascii="ＭＳ 明朝" w:hAnsi="ＭＳ 明朝" w:cs="ＭＳ 明朝" w:hint="eastAsia"/>
          <w:kern w:val="0"/>
          <w:sz w:val="22"/>
        </w:rPr>
        <w:t xml:space="preserve">　いじめゼロを目指した児童会活動を推進する。</w:t>
      </w:r>
    </w:p>
    <w:p w14:paraId="4B3731BA" w14:textId="77777777" w:rsidR="00B97862" w:rsidRPr="00E43C08" w:rsidRDefault="00D51340" w:rsidP="00AA3862">
      <w:pPr>
        <w:autoSpaceDE w:val="0"/>
        <w:autoSpaceDN w:val="0"/>
        <w:adjustRightInd w:val="0"/>
        <w:spacing w:line="360" w:lineRule="exact"/>
        <w:ind w:leftChars="270" w:left="978" w:hangingChars="194" w:hanging="386"/>
        <w:jc w:val="left"/>
        <w:rPr>
          <w:rFonts w:ascii="ＭＳ 明朝" w:hAnsi="ＭＳ 明朝" w:cs="ＭＳ 明朝"/>
          <w:kern w:val="0"/>
          <w:sz w:val="22"/>
        </w:rPr>
      </w:pPr>
      <w:r w:rsidRPr="00E43C08">
        <w:rPr>
          <w:rFonts w:ascii="ＭＳ 明朝" w:hAnsi="ＭＳ 明朝" w:cs="ＭＳ 明朝" w:hint="eastAsia"/>
          <w:kern w:val="0"/>
          <w:sz w:val="22"/>
        </w:rPr>
        <w:t>ⅱ</w:t>
      </w:r>
      <w:r w:rsidR="00B97862" w:rsidRPr="00E43C08">
        <w:rPr>
          <w:rFonts w:ascii="ＭＳ 明朝" w:hAnsi="ＭＳ 明朝" w:cs="ＭＳ 明朝" w:hint="eastAsia"/>
          <w:kern w:val="0"/>
          <w:sz w:val="22"/>
        </w:rPr>
        <w:t xml:space="preserve">　集会活動を通して</w:t>
      </w:r>
      <w:r w:rsidR="00B97862" w:rsidRPr="00E43C08">
        <w:rPr>
          <w:rFonts w:ascii="ＭＳ 明朝" w:hAnsi="ＭＳ 明朝" w:cs="ＭＳ 明朝"/>
          <w:kern w:val="0"/>
          <w:sz w:val="22"/>
        </w:rPr>
        <w:t xml:space="preserve"> </w:t>
      </w:r>
      <w:r w:rsidR="00B97862" w:rsidRPr="00E43C08">
        <w:rPr>
          <w:rFonts w:ascii="ＭＳ 明朝" w:hAnsi="ＭＳ 明朝" w:cs="ＭＳ 明朝" w:hint="eastAsia"/>
          <w:kern w:val="0"/>
          <w:sz w:val="22"/>
        </w:rPr>
        <w:t>多くの児童の前で表現する機会を作り</w:t>
      </w:r>
      <w:r w:rsidR="001523BA" w:rsidRPr="00E43C08">
        <w:rPr>
          <w:rFonts w:ascii="ＭＳ 明朝" w:hAnsi="ＭＳ 明朝" w:cs="ＭＳ 明朝" w:hint="eastAsia"/>
          <w:kern w:val="0"/>
          <w:sz w:val="22"/>
        </w:rPr>
        <w:t>，</w:t>
      </w:r>
      <w:r w:rsidR="0041041D" w:rsidRPr="00E43C08">
        <w:rPr>
          <w:rFonts w:ascii="ＭＳ 明朝" w:hAnsi="ＭＳ 明朝" w:cs="ＭＳ 明朝" w:hint="eastAsia"/>
          <w:kern w:val="0"/>
          <w:sz w:val="22"/>
        </w:rPr>
        <w:t>責任感と達成感を育てる。</w:t>
      </w:r>
    </w:p>
    <w:p w14:paraId="1F7B9519" w14:textId="77777777" w:rsidR="0041041D" w:rsidRPr="00E43C08" w:rsidRDefault="00D51340" w:rsidP="00AA3862">
      <w:pPr>
        <w:autoSpaceDE w:val="0"/>
        <w:autoSpaceDN w:val="0"/>
        <w:adjustRightInd w:val="0"/>
        <w:spacing w:line="360" w:lineRule="exact"/>
        <w:ind w:leftChars="270" w:left="978" w:hangingChars="194" w:hanging="386"/>
        <w:jc w:val="left"/>
        <w:rPr>
          <w:rFonts w:ascii="ＭＳ 明朝" w:hAnsi="ＭＳ 明朝" w:cs="ＭＳ 明朝"/>
          <w:kern w:val="0"/>
          <w:sz w:val="22"/>
        </w:rPr>
      </w:pPr>
      <w:r w:rsidRPr="00E43C08">
        <w:rPr>
          <w:rFonts w:ascii="ＭＳ 明朝" w:hAnsi="ＭＳ 明朝" w:cs="ＭＳ 明朝" w:hint="eastAsia"/>
          <w:kern w:val="0"/>
          <w:sz w:val="22"/>
        </w:rPr>
        <w:t>ⅲ</w:t>
      </w:r>
      <w:r w:rsidR="0041041D" w:rsidRPr="00E43C08">
        <w:rPr>
          <w:rFonts w:ascii="ＭＳ 明朝" w:hAnsi="ＭＳ 明朝" w:cs="ＭＳ 明朝" w:hint="eastAsia"/>
          <w:kern w:val="0"/>
          <w:sz w:val="22"/>
        </w:rPr>
        <w:t xml:space="preserve">　学校行事や自然体験活動</w:t>
      </w:r>
      <w:r w:rsidR="001523BA" w:rsidRPr="00E43C08">
        <w:rPr>
          <w:rFonts w:ascii="ＭＳ 明朝" w:hAnsi="ＭＳ 明朝" w:cs="ＭＳ 明朝" w:hint="eastAsia"/>
          <w:kern w:val="0"/>
          <w:sz w:val="22"/>
        </w:rPr>
        <w:t>，</w:t>
      </w:r>
      <w:r w:rsidR="0041041D" w:rsidRPr="00E43C08">
        <w:rPr>
          <w:rFonts w:ascii="ＭＳ 明朝" w:hAnsi="ＭＳ 明朝" w:cs="ＭＳ 明朝" w:hint="eastAsia"/>
          <w:kern w:val="0"/>
          <w:sz w:val="22"/>
        </w:rPr>
        <w:t>農業活動等を通して協力することの大切さを学</w:t>
      </w:r>
      <w:r w:rsidR="00135AD1">
        <w:rPr>
          <w:rFonts w:ascii="ＭＳ 明朝" w:hAnsi="ＭＳ 明朝" w:cs="ＭＳ 明朝" w:hint="eastAsia"/>
          <w:kern w:val="0"/>
          <w:sz w:val="22"/>
        </w:rPr>
        <w:t>ばせる</w:t>
      </w:r>
      <w:r w:rsidR="0041041D" w:rsidRPr="00E43C08">
        <w:rPr>
          <w:rFonts w:ascii="ＭＳ 明朝" w:hAnsi="ＭＳ 明朝" w:cs="ＭＳ 明朝" w:hint="eastAsia"/>
          <w:kern w:val="0"/>
          <w:sz w:val="22"/>
        </w:rPr>
        <w:t>。</w:t>
      </w:r>
    </w:p>
    <w:p w14:paraId="6313A277" w14:textId="77777777" w:rsidR="00B97862" w:rsidRPr="00E43C08" w:rsidRDefault="00D51340" w:rsidP="00AA3862">
      <w:pPr>
        <w:autoSpaceDE w:val="0"/>
        <w:autoSpaceDN w:val="0"/>
        <w:adjustRightInd w:val="0"/>
        <w:spacing w:line="360" w:lineRule="exact"/>
        <w:ind w:leftChars="270" w:left="978" w:hangingChars="194" w:hanging="386"/>
        <w:jc w:val="left"/>
        <w:rPr>
          <w:rFonts w:ascii="ＭＳ 明朝" w:hAnsi="ＭＳ 明朝" w:cs="ＭＳ 明朝"/>
          <w:kern w:val="0"/>
          <w:sz w:val="22"/>
        </w:rPr>
      </w:pPr>
      <w:r w:rsidRPr="00E43C08">
        <w:rPr>
          <w:rFonts w:ascii="ＭＳ 明朝" w:hAnsi="ＭＳ 明朝" w:cs="ＭＳ 明朝" w:hint="eastAsia"/>
          <w:kern w:val="0"/>
          <w:sz w:val="22"/>
        </w:rPr>
        <w:t>ⅳ</w:t>
      </w:r>
      <w:r w:rsidR="0041041D" w:rsidRPr="00E43C08">
        <w:rPr>
          <w:rFonts w:ascii="ＭＳ 明朝" w:hAnsi="ＭＳ 明朝" w:cs="ＭＳ 明朝" w:hint="eastAsia"/>
          <w:kern w:val="0"/>
          <w:sz w:val="22"/>
        </w:rPr>
        <w:t xml:space="preserve">　</w:t>
      </w:r>
      <w:r w:rsidR="00B97862" w:rsidRPr="00E43C08">
        <w:rPr>
          <w:rFonts w:ascii="ＭＳ 明朝" w:hAnsi="ＭＳ 明朝" w:cs="ＭＳ 明朝" w:hint="eastAsia"/>
          <w:kern w:val="0"/>
          <w:sz w:val="22"/>
        </w:rPr>
        <w:t>道徳の</w:t>
      </w:r>
      <w:r w:rsidR="0041041D" w:rsidRPr="00E43C08">
        <w:rPr>
          <w:rFonts w:ascii="ＭＳ 明朝" w:hAnsi="ＭＳ 明朝" w:cs="ＭＳ 明朝" w:hint="eastAsia"/>
          <w:kern w:val="0"/>
          <w:sz w:val="22"/>
        </w:rPr>
        <w:t>授業において</w:t>
      </w:r>
      <w:r w:rsidR="00B97862" w:rsidRPr="00E43C08">
        <w:rPr>
          <w:rFonts w:ascii="ＭＳ 明朝" w:hAnsi="ＭＳ 明朝" w:cs="ＭＳ 明朝" w:hint="eastAsia"/>
          <w:kern w:val="0"/>
          <w:sz w:val="22"/>
        </w:rPr>
        <w:t>，道徳</w:t>
      </w:r>
      <w:r w:rsidRPr="00E43C08">
        <w:rPr>
          <w:rFonts w:ascii="ＭＳ 明朝" w:hAnsi="ＭＳ 明朝" w:cs="ＭＳ 明朝" w:hint="eastAsia"/>
          <w:kern w:val="0"/>
          <w:sz w:val="22"/>
        </w:rPr>
        <w:t>資料等を</w:t>
      </w:r>
      <w:r w:rsidR="00B97862" w:rsidRPr="00E43C08">
        <w:rPr>
          <w:rFonts w:ascii="ＭＳ 明朝" w:hAnsi="ＭＳ 明朝" w:cs="ＭＳ 明朝" w:hint="eastAsia"/>
          <w:kern w:val="0"/>
          <w:sz w:val="22"/>
        </w:rPr>
        <w:t>活用して心と心の連携を図る。</w:t>
      </w:r>
      <w:r w:rsidR="00B97862" w:rsidRPr="00E43C08">
        <w:rPr>
          <w:rFonts w:ascii="ＭＳ 明朝" w:hAnsi="ＭＳ 明朝" w:cs="ＭＳ 明朝"/>
          <w:kern w:val="0"/>
          <w:sz w:val="22"/>
        </w:rPr>
        <w:t xml:space="preserve"> </w:t>
      </w:r>
    </w:p>
    <w:p w14:paraId="034CACE4" w14:textId="77777777" w:rsidR="00B26813" w:rsidRPr="00E43C08" w:rsidRDefault="00D51340" w:rsidP="00AA3862">
      <w:pPr>
        <w:autoSpaceDE w:val="0"/>
        <w:autoSpaceDN w:val="0"/>
        <w:adjustRightInd w:val="0"/>
        <w:spacing w:line="360" w:lineRule="exact"/>
        <w:ind w:leftChars="270" w:left="978" w:hangingChars="194" w:hanging="386"/>
        <w:jc w:val="left"/>
        <w:rPr>
          <w:rFonts w:ascii="ＭＳ 明朝" w:hAnsi="ＭＳ 明朝" w:cs="ＭＳ 明朝"/>
          <w:kern w:val="0"/>
          <w:sz w:val="22"/>
        </w:rPr>
      </w:pPr>
      <w:r w:rsidRPr="00E43C08">
        <w:rPr>
          <w:rFonts w:ascii="ＭＳ 明朝" w:hAnsi="ＭＳ 明朝" w:cs="ＭＳ 明朝" w:hint="eastAsia"/>
          <w:kern w:val="0"/>
          <w:sz w:val="22"/>
        </w:rPr>
        <w:t>ⅴ</w:t>
      </w:r>
      <w:r w:rsidR="0041041D" w:rsidRPr="00E43C08">
        <w:rPr>
          <w:rFonts w:ascii="ＭＳ 明朝" w:hAnsi="ＭＳ 明朝" w:cs="ＭＳ 明朝" w:hint="eastAsia"/>
          <w:kern w:val="0"/>
          <w:sz w:val="22"/>
        </w:rPr>
        <w:t xml:space="preserve">　</w:t>
      </w:r>
      <w:r w:rsidR="00B26813" w:rsidRPr="00E43C08">
        <w:rPr>
          <w:rFonts w:ascii="ＭＳ 明朝" w:hAnsi="ＭＳ 明朝" w:cs="ＭＳ 明朝" w:hint="eastAsia"/>
          <w:kern w:val="0"/>
          <w:sz w:val="22"/>
        </w:rPr>
        <w:t>異年齢集団を組織し</w:t>
      </w:r>
      <w:r w:rsidR="001523BA" w:rsidRPr="00E43C08">
        <w:rPr>
          <w:rFonts w:ascii="ＭＳ 明朝" w:hAnsi="ＭＳ 明朝" w:cs="ＭＳ 明朝" w:hint="eastAsia"/>
          <w:kern w:val="0"/>
          <w:sz w:val="22"/>
        </w:rPr>
        <w:t>，</w:t>
      </w:r>
      <w:r w:rsidR="00B26813" w:rsidRPr="00E43C08">
        <w:rPr>
          <w:rFonts w:ascii="ＭＳ 明朝" w:hAnsi="ＭＳ 明朝" w:cs="ＭＳ 明朝" w:hint="eastAsia"/>
          <w:kern w:val="0"/>
          <w:sz w:val="22"/>
        </w:rPr>
        <w:t>年上の児童が年下の児童を指導するという活動を通して</w:t>
      </w:r>
      <w:r w:rsidR="001523BA" w:rsidRPr="00E43C08">
        <w:rPr>
          <w:rFonts w:ascii="ＭＳ 明朝" w:hAnsi="ＭＳ 明朝" w:cs="ＭＳ 明朝" w:hint="eastAsia"/>
          <w:kern w:val="0"/>
          <w:sz w:val="22"/>
        </w:rPr>
        <w:t>，</w:t>
      </w:r>
      <w:r w:rsidR="00B26813" w:rsidRPr="00E43C08">
        <w:rPr>
          <w:rFonts w:ascii="ＭＳ 明朝" w:hAnsi="ＭＳ 明朝" w:cs="ＭＳ 明朝" w:hint="eastAsia"/>
          <w:kern w:val="0"/>
          <w:sz w:val="22"/>
        </w:rPr>
        <w:t>児童一人一人の心の成長を図る。この活動を通して</w:t>
      </w:r>
      <w:r w:rsidR="001523BA" w:rsidRPr="00E43C08">
        <w:rPr>
          <w:rFonts w:ascii="ＭＳ 明朝" w:hAnsi="ＭＳ 明朝" w:cs="ＭＳ 明朝" w:hint="eastAsia"/>
          <w:kern w:val="0"/>
          <w:sz w:val="22"/>
        </w:rPr>
        <w:t>，</w:t>
      </w:r>
      <w:r w:rsidR="00B26813" w:rsidRPr="00E43C08">
        <w:rPr>
          <w:rFonts w:ascii="ＭＳ 明朝" w:hAnsi="ＭＳ 明朝" w:cs="ＭＳ 明朝" w:hint="eastAsia"/>
          <w:kern w:val="0"/>
          <w:sz w:val="22"/>
        </w:rPr>
        <w:t xml:space="preserve"> </w:t>
      </w:r>
    </w:p>
    <w:p w14:paraId="2F914B65" w14:textId="77777777" w:rsidR="00B26813" w:rsidRPr="00E43C08" w:rsidRDefault="00B26813" w:rsidP="00AA3862">
      <w:pPr>
        <w:autoSpaceDE w:val="0"/>
        <w:autoSpaceDN w:val="0"/>
        <w:adjustRightInd w:val="0"/>
        <w:spacing w:line="360" w:lineRule="exact"/>
        <w:ind w:leftChars="270" w:left="592" w:firstLineChars="500" w:firstLine="996"/>
        <w:jc w:val="left"/>
        <w:rPr>
          <w:rFonts w:ascii="ＭＳ 明朝" w:hAnsi="ＭＳ 明朝" w:cs="ＭＳ 明朝"/>
          <w:kern w:val="0"/>
          <w:sz w:val="22"/>
        </w:rPr>
      </w:pPr>
      <w:r w:rsidRPr="00E43C08">
        <w:rPr>
          <w:rFonts w:ascii="ＭＳ 明朝" w:hAnsi="ＭＳ 明朝" w:cs="ＭＳ 明朝" w:hint="eastAsia"/>
          <w:kern w:val="0"/>
          <w:sz w:val="22"/>
        </w:rPr>
        <w:t>・成長に合わせ</w:t>
      </w:r>
      <w:r w:rsidR="001523BA" w:rsidRPr="00E43C08">
        <w:rPr>
          <w:rFonts w:ascii="ＭＳ 明朝" w:hAnsi="ＭＳ 明朝" w:cs="ＭＳ 明朝" w:hint="eastAsia"/>
          <w:kern w:val="0"/>
          <w:sz w:val="22"/>
        </w:rPr>
        <w:t>，</w:t>
      </w:r>
      <w:r w:rsidRPr="00E43C08">
        <w:rPr>
          <w:rFonts w:ascii="ＭＳ 明朝" w:hAnsi="ＭＳ 明朝" w:cs="ＭＳ 明朝" w:hint="eastAsia"/>
          <w:kern w:val="0"/>
          <w:sz w:val="22"/>
        </w:rPr>
        <w:t>自分だけの自分から</w:t>
      </w:r>
      <w:r w:rsidR="001523BA" w:rsidRPr="00E43C08">
        <w:rPr>
          <w:rFonts w:ascii="ＭＳ 明朝" w:hAnsi="ＭＳ 明朝" w:cs="ＭＳ 明朝" w:hint="eastAsia"/>
          <w:kern w:val="0"/>
          <w:sz w:val="22"/>
        </w:rPr>
        <w:t>，</w:t>
      </w:r>
      <w:r w:rsidRPr="00E43C08">
        <w:rPr>
          <w:rFonts w:ascii="ＭＳ 明朝" w:hAnsi="ＭＳ 明朝" w:cs="ＭＳ 明朝" w:hint="eastAsia"/>
          <w:kern w:val="0"/>
          <w:sz w:val="22"/>
        </w:rPr>
        <w:t>みんなの中の自分を知ること。</w:t>
      </w:r>
    </w:p>
    <w:p w14:paraId="74062DBE" w14:textId="77777777" w:rsidR="00B26813" w:rsidRPr="00E43C08" w:rsidRDefault="00B26813" w:rsidP="00AA3862">
      <w:pPr>
        <w:autoSpaceDE w:val="0"/>
        <w:autoSpaceDN w:val="0"/>
        <w:adjustRightInd w:val="0"/>
        <w:spacing w:line="360" w:lineRule="exact"/>
        <w:ind w:leftChars="270" w:left="592" w:firstLineChars="500" w:firstLine="996"/>
        <w:jc w:val="left"/>
        <w:rPr>
          <w:rFonts w:ascii="ＭＳ 明朝" w:hAnsi="ＭＳ 明朝" w:cs="ＭＳ 明朝"/>
          <w:kern w:val="0"/>
          <w:sz w:val="22"/>
        </w:rPr>
      </w:pPr>
      <w:r w:rsidRPr="00E43C08">
        <w:rPr>
          <w:rFonts w:ascii="ＭＳ 明朝" w:hAnsi="ＭＳ 明朝" w:cs="ＭＳ 明朝" w:hint="eastAsia"/>
          <w:kern w:val="0"/>
          <w:sz w:val="22"/>
        </w:rPr>
        <w:t>・集団のルールや決まりを守ること。</w:t>
      </w:r>
    </w:p>
    <w:p w14:paraId="2C15D0E1" w14:textId="77777777" w:rsidR="00B26813" w:rsidRPr="00E43C08" w:rsidRDefault="00B26813" w:rsidP="00AA3862">
      <w:pPr>
        <w:autoSpaceDE w:val="0"/>
        <w:autoSpaceDN w:val="0"/>
        <w:adjustRightInd w:val="0"/>
        <w:spacing w:line="360" w:lineRule="exact"/>
        <w:ind w:leftChars="270" w:left="592" w:firstLineChars="500" w:firstLine="996"/>
        <w:jc w:val="left"/>
        <w:rPr>
          <w:rFonts w:ascii="ＭＳ 明朝" w:hAnsi="ＭＳ 明朝" w:cs="ＭＳ 明朝"/>
          <w:kern w:val="0"/>
          <w:sz w:val="22"/>
        </w:rPr>
      </w:pPr>
      <w:r w:rsidRPr="00E43C08">
        <w:rPr>
          <w:rFonts w:ascii="ＭＳ 明朝" w:hAnsi="ＭＳ 明朝" w:cs="ＭＳ 明朝" w:hint="eastAsia"/>
          <w:kern w:val="0"/>
          <w:sz w:val="22"/>
        </w:rPr>
        <w:t>・指導する立場に立つことで</w:t>
      </w:r>
      <w:r w:rsidR="001523BA" w:rsidRPr="00E43C08">
        <w:rPr>
          <w:rFonts w:ascii="ＭＳ 明朝" w:hAnsi="ＭＳ 明朝" w:cs="ＭＳ 明朝" w:hint="eastAsia"/>
          <w:kern w:val="0"/>
          <w:sz w:val="22"/>
        </w:rPr>
        <w:t>，</w:t>
      </w:r>
      <w:r w:rsidRPr="00E43C08">
        <w:rPr>
          <w:rFonts w:ascii="ＭＳ 明朝" w:hAnsi="ＭＳ 明朝" w:cs="ＭＳ 明朝" w:hint="eastAsia"/>
          <w:kern w:val="0"/>
          <w:sz w:val="22"/>
        </w:rPr>
        <w:t>集団の改善への意欲と責任感を育てること。</w:t>
      </w:r>
    </w:p>
    <w:p w14:paraId="5BFB0F25" w14:textId="77777777" w:rsidR="00B26813" w:rsidRPr="00E43C08" w:rsidRDefault="00B26813" w:rsidP="00AA3862">
      <w:pPr>
        <w:autoSpaceDE w:val="0"/>
        <w:autoSpaceDN w:val="0"/>
        <w:adjustRightInd w:val="0"/>
        <w:spacing w:line="360" w:lineRule="exact"/>
        <w:ind w:leftChars="270" w:left="592" w:firstLineChars="500" w:firstLine="996"/>
        <w:jc w:val="left"/>
        <w:rPr>
          <w:rFonts w:ascii="ＭＳ 明朝" w:hAnsi="ＭＳ 明朝" w:cs="ＭＳ 明朝"/>
          <w:kern w:val="0"/>
          <w:sz w:val="22"/>
        </w:rPr>
      </w:pPr>
      <w:r w:rsidRPr="00E43C08">
        <w:rPr>
          <w:rFonts w:ascii="ＭＳ 明朝" w:hAnsi="ＭＳ 明朝" w:cs="ＭＳ 明朝" w:hint="eastAsia"/>
          <w:kern w:val="0"/>
          <w:sz w:val="22"/>
        </w:rPr>
        <w:t>・集団の中で自分の考え等を相手に伝わるようきちんと表現すること。</w:t>
      </w:r>
    </w:p>
    <w:p w14:paraId="4980DC40" w14:textId="77777777" w:rsidR="00B26813" w:rsidRDefault="00B26813" w:rsidP="00AA3862">
      <w:pPr>
        <w:autoSpaceDE w:val="0"/>
        <w:autoSpaceDN w:val="0"/>
        <w:adjustRightInd w:val="0"/>
        <w:spacing w:line="360" w:lineRule="exact"/>
        <w:ind w:leftChars="270" w:left="978" w:hangingChars="194" w:hanging="386"/>
        <w:jc w:val="left"/>
        <w:rPr>
          <w:rFonts w:ascii="ＭＳ 明朝" w:hAnsi="ＭＳ 明朝" w:cs="ＭＳ 明朝"/>
          <w:kern w:val="0"/>
          <w:sz w:val="22"/>
        </w:rPr>
      </w:pPr>
      <w:r w:rsidRPr="00E43C08">
        <w:rPr>
          <w:rFonts w:ascii="ＭＳ 明朝" w:hAnsi="ＭＳ 明朝" w:cs="ＭＳ 明朝" w:hint="eastAsia"/>
          <w:kern w:val="0"/>
          <w:sz w:val="22"/>
        </w:rPr>
        <w:t>など</w:t>
      </w:r>
      <w:r w:rsidR="001523BA" w:rsidRPr="00E43C08">
        <w:rPr>
          <w:rFonts w:ascii="ＭＳ 明朝" w:hAnsi="ＭＳ 明朝" w:cs="ＭＳ 明朝" w:hint="eastAsia"/>
          <w:kern w:val="0"/>
          <w:sz w:val="22"/>
        </w:rPr>
        <w:t>，</w:t>
      </w:r>
      <w:r w:rsidRPr="00E43C08">
        <w:rPr>
          <w:rFonts w:ascii="ＭＳ 明朝" w:hAnsi="ＭＳ 明朝" w:cs="ＭＳ 明朝" w:hint="eastAsia"/>
          <w:kern w:val="0"/>
          <w:sz w:val="22"/>
        </w:rPr>
        <w:t>社会の中で生きていく力を育てている。</w:t>
      </w:r>
    </w:p>
    <w:p w14:paraId="6F8E6CF9" w14:textId="73C98314" w:rsidR="00B97862" w:rsidRPr="00E43C08" w:rsidRDefault="00D51340" w:rsidP="000248C3">
      <w:pPr>
        <w:autoSpaceDE w:val="0"/>
        <w:autoSpaceDN w:val="0"/>
        <w:adjustRightInd w:val="0"/>
        <w:spacing w:line="360" w:lineRule="exact"/>
        <w:jc w:val="left"/>
        <w:rPr>
          <w:rFonts w:ascii="ＭＳ 明朝" w:hAnsi="ＭＳ 明朝" w:cs="ＭＳ 明朝"/>
          <w:kern w:val="0"/>
          <w:sz w:val="22"/>
        </w:rPr>
      </w:pPr>
      <w:r w:rsidRPr="00E43C08">
        <w:rPr>
          <w:rFonts w:ascii="ＭＳ 明朝" w:hAnsi="ＭＳ 明朝" w:cs="ＭＳ 明朝" w:hint="eastAsia"/>
          <w:kern w:val="0"/>
          <w:sz w:val="22"/>
        </w:rPr>
        <w:t>（</w:t>
      </w:r>
      <w:r w:rsidR="00B97862" w:rsidRPr="00E43C08">
        <w:rPr>
          <w:rFonts w:ascii="ＭＳ 明朝" w:hAnsi="ＭＳ 明朝" w:cs="ＭＳ 明朝" w:hint="eastAsia"/>
          <w:kern w:val="0"/>
          <w:sz w:val="22"/>
        </w:rPr>
        <w:t>３</w:t>
      </w:r>
      <w:r w:rsidRPr="00E43C08">
        <w:rPr>
          <w:rFonts w:ascii="ＭＳ 明朝" w:hAnsi="ＭＳ 明朝" w:cs="ＭＳ 明朝" w:hint="eastAsia"/>
          <w:kern w:val="0"/>
          <w:sz w:val="22"/>
        </w:rPr>
        <w:t>）</w:t>
      </w:r>
      <w:r w:rsidR="00B97862" w:rsidRPr="00E43C08">
        <w:rPr>
          <w:rFonts w:ascii="ＭＳ 明朝" w:hAnsi="ＭＳ 明朝" w:cs="ＭＳ 明朝" w:hint="eastAsia"/>
          <w:kern w:val="0"/>
          <w:sz w:val="22"/>
        </w:rPr>
        <w:t>いじめの早期発見・早期解決に向けての取組</w:t>
      </w:r>
      <w:r w:rsidR="00B97862" w:rsidRPr="00E43C08">
        <w:rPr>
          <w:rFonts w:ascii="ＭＳ 明朝" w:hAnsi="ＭＳ 明朝" w:cs="ＭＳ 明朝"/>
          <w:kern w:val="0"/>
          <w:sz w:val="22"/>
        </w:rPr>
        <w:t xml:space="preserve"> </w:t>
      </w:r>
    </w:p>
    <w:p w14:paraId="45F7719C" w14:textId="77777777" w:rsidR="00E43C08" w:rsidRPr="00E43C08"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E43C08">
        <w:rPr>
          <w:rFonts w:ascii="ＭＳ 明朝" w:hAnsi="ＭＳ 明朝" w:cs="ＭＳ 明朝" w:hint="eastAsia"/>
          <w:kern w:val="0"/>
          <w:sz w:val="22"/>
        </w:rPr>
        <w:t>①</w:t>
      </w:r>
      <w:r w:rsidR="00D51340" w:rsidRPr="00E43C08">
        <w:rPr>
          <w:rFonts w:ascii="ＭＳ 明朝" w:hAnsi="ＭＳ 明朝" w:cs="ＭＳ 明朝" w:hint="eastAsia"/>
          <w:kern w:val="0"/>
          <w:sz w:val="22"/>
        </w:rPr>
        <w:t xml:space="preserve">　</w:t>
      </w:r>
      <w:r w:rsidR="00B97862" w:rsidRPr="00E43C08">
        <w:rPr>
          <w:rFonts w:ascii="ＭＳ 明朝" w:hAnsi="ＭＳ 明朝" w:cs="ＭＳ 明朝" w:hint="eastAsia"/>
          <w:kern w:val="0"/>
          <w:sz w:val="22"/>
        </w:rPr>
        <w:t>いじめ</w:t>
      </w:r>
      <w:r w:rsidR="007A5CE1" w:rsidRPr="00E43C08">
        <w:rPr>
          <w:rFonts w:ascii="ＭＳ 明朝" w:hAnsi="ＭＳ 明朝" w:cs="ＭＳ 明朝" w:hint="eastAsia"/>
          <w:kern w:val="0"/>
          <w:sz w:val="22"/>
        </w:rPr>
        <w:t>に</w:t>
      </w:r>
      <w:r w:rsidR="00D51340" w:rsidRPr="00E43C08">
        <w:rPr>
          <w:rFonts w:ascii="ＭＳ 明朝" w:hAnsi="ＭＳ 明朝" w:cs="ＭＳ 明朝" w:hint="eastAsia"/>
          <w:kern w:val="0"/>
          <w:sz w:val="22"/>
        </w:rPr>
        <w:t>関する</w:t>
      </w:r>
      <w:r w:rsidR="00B97862" w:rsidRPr="00E43C08">
        <w:rPr>
          <w:rFonts w:ascii="ＭＳ 明朝" w:hAnsi="ＭＳ 明朝" w:cs="ＭＳ 明朝" w:hint="eastAsia"/>
          <w:kern w:val="0"/>
          <w:sz w:val="22"/>
        </w:rPr>
        <w:t>基本認識に立ち，全ての教員が児童の様子を見守り日常的な観察を丁寧に行うことにより，児童の小さな変化を見逃さない鋭い感覚を身に付けていく。</w:t>
      </w:r>
      <w:r w:rsidR="00B97862" w:rsidRPr="00E43C08">
        <w:rPr>
          <w:rFonts w:ascii="ＭＳ 明朝" w:hAnsi="ＭＳ 明朝" w:cs="ＭＳ 明朝"/>
          <w:kern w:val="0"/>
          <w:sz w:val="22"/>
        </w:rPr>
        <w:t xml:space="preserve"> </w:t>
      </w:r>
    </w:p>
    <w:p w14:paraId="40CE4FE7" w14:textId="3D7D7523" w:rsidR="00E43C08" w:rsidRPr="00E43C08"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E43C08">
        <w:rPr>
          <w:rFonts w:ascii="ＭＳ 明朝" w:hAnsi="ＭＳ 明朝" w:cs="ＭＳ 明朝" w:hint="eastAsia"/>
          <w:kern w:val="0"/>
          <w:sz w:val="22"/>
        </w:rPr>
        <w:t>②</w:t>
      </w:r>
      <w:r w:rsidR="00C66C10" w:rsidRPr="00E43C08">
        <w:rPr>
          <w:rFonts w:ascii="ＭＳ 明朝" w:hAnsi="ＭＳ 明朝" w:cs="ＭＳ 明朝" w:hint="eastAsia"/>
          <w:kern w:val="0"/>
          <w:sz w:val="22"/>
        </w:rPr>
        <w:t xml:space="preserve">　</w:t>
      </w:r>
      <w:r w:rsidR="00B97862" w:rsidRPr="00E43C08">
        <w:rPr>
          <w:rFonts w:ascii="ＭＳ 明朝" w:hAnsi="ＭＳ 明朝" w:cs="ＭＳ 明朝" w:hint="eastAsia"/>
          <w:kern w:val="0"/>
          <w:sz w:val="22"/>
        </w:rPr>
        <w:t>おかしいと感じた児童がいる場合には</w:t>
      </w:r>
      <w:r w:rsidR="00D51340" w:rsidRPr="00E43C08">
        <w:rPr>
          <w:rFonts w:ascii="ＭＳ 明朝" w:hAnsi="ＭＳ 明朝" w:cs="ＭＳ 明朝" w:hint="eastAsia"/>
          <w:kern w:val="0"/>
          <w:sz w:val="22"/>
        </w:rPr>
        <w:t>終礼</w:t>
      </w:r>
      <w:r w:rsidR="001523BA" w:rsidRPr="00E43C08">
        <w:rPr>
          <w:rFonts w:ascii="ＭＳ 明朝" w:hAnsi="ＭＳ 明朝" w:cs="ＭＳ 明朝" w:hint="eastAsia"/>
          <w:kern w:val="0"/>
          <w:sz w:val="22"/>
        </w:rPr>
        <w:t>，</w:t>
      </w:r>
      <w:r w:rsidR="00135AD1">
        <w:rPr>
          <w:rFonts w:ascii="ＭＳ 明朝" w:hAnsi="ＭＳ 明朝" w:cs="ＭＳ 明朝" w:hint="eastAsia"/>
          <w:kern w:val="0"/>
          <w:sz w:val="22"/>
        </w:rPr>
        <w:t>職員会議時の情報交換</w:t>
      </w:r>
      <w:r w:rsidR="00B97862" w:rsidRPr="00E43C08">
        <w:rPr>
          <w:rFonts w:ascii="ＭＳ 明朝" w:hAnsi="ＭＳ 明朝" w:cs="ＭＳ 明朝" w:hint="eastAsia"/>
          <w:kern w:val="0"/>
          <w:sz w:val="22"/>
        </w:rPr>
        <w:t>等の場において気付いたことを</w:t>
      </w:r>
      <w:r w:rsidR="00A605F0" w:rsidRPr="00E43C08">
        <w:rPr>
          <w:rFonts w:ascii="ＭＳ 明朝" w:hAnsi="ＭＳ 明朝" w:cs="ＭＳ 明朝" w:hint="eastAsia"/>
          <w:kern w:val="0"/>
          <w:sz w:val="22"/>
        </w:rPr>
        <w:t>全職員で</w:t>
      </w:r>
      <w:r w:rsidR="00B97862" w:rsidRPr="00E43C08">
        <w:rPr>
          <w:rFonts w:ascii="ＭＳ 明朝" w:hAnsi="ＭＳ 明朝" w:cs="ＭＳ 明朝" w:hint="eastAsia"/>
          <w:kern w:val="0"/>
          <w:sz w:val="22"/>
        </w:rPr>
        <w:t>共有し，より大勢の目で当該児童を見守る。</w:t>
      </w:r>
    </w:p>
    <w:p w14:paraId="45DC2FC7" w14:textId="77777777" w:rsidR="00E43C08" w:rsidRPr="00E43C08"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E43C08">
        <w:rPr>
          <w:rFonts w:ascii="ＭＳ 明朝" w:hAnsi="ＭＳ 明朝" w:cs="ＭＳ 明朝" w:hint="eastAsia"/>
          <w:kern w:val="0"/>
          <w:sz w:val="22"/>
        </w:rPr>
        <w:t>③</w:t>
      </w:r>
      <w:r w:rsidR="00C66C10" w:rsidRPr="00E43C08">
        <w:rPr>
          <w:rFonts w:ascii="ＭＳ 明朝" w:hAnsi="ＭＳ 明朝" w:cs="ＭＳ 明朝" w:hint="eastAsia"/>
          <w:kern w:val="0"/>
          <w:sz w:val="22"/>
        </w:rPr>
        <w:t xml:space="preserve">　</w:t>
      </w:r>
      <w:r w:rsidR="00B97862" w:rsidRPr="00E43C08">
        <w:rPr>
          <w:rFonts w:ascii="ＭＳ 明朝" w:hAnsi="ＭＳ 明朝" w:cs="ＭＳ 明朝" w:hint="eastAsia"/>
          <w:kern w:val="0"/>
          <w:sz w:val="22"/>
        </w:rPr>
        <w:t>教師が積極的に働きかけを行い児童に安心感をもたせるとともに問題の有無を確かめ，解決す</w:t>
      </w:r>
      <w:r w:rsidR="00B97862" w:rsidRPr="00E43C08">
        <w:rPr>
          <w:rFonts w:ascii="ＭＳ 明朝" w:hAnsi="ＭＳ 明朝" w:cs="ＭＳ 明朝" w:hint="eastAsia"/>
          <w:kern w:val="0"/>
          <w:sz w:val="22"/>
        </w:rPr>
        <w:lastRenderedPageBreak/>
        <w:t>べき問題がある場合には，相談室や教育相談活動で当該児童から悩み等を聞き，問題の早期解決を図る。</w:t>
      </w:r>
    </w:p>
    <w:p w14:paraId="2B21BD7C" w14:textId="03873FA7" w:rsidR="00E43C08" w:rsidRPr="00E43C08"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E43C08">
        <w:rPr>
          <w:rFonts w:ascii="ＭＳ 明朝" w:hAnsi="ＭＳ 明朝" w:cs="ＭＳ 明朝" w:hint="eastAsia"/>
          <w:kern w:val="0"/>
          <w:sz w:val="22"/>
        </w:rPr>
        <w:t>④</w:t>
      </w:r>
      <w:r w:rsidR="0075174E" w:rsidRPr="00E43C08">
        <w:rPr>
          <w:rFonts w:ascii="ＭＳ 明朝" w:hAnsi="ＭＳ 明朝" w:cs="ＭＳ 明朝" w:hint="eastAsia"/>
          <w:kern w:val="0"/>
          <w:sz w:val="22"/>
        </w:rPr>
        <w:t xml:space="preserve">　</w:t>
      </w:r>
      <w:r w:rsidR="00135AD1">
        <w:rPr>
          <w:rFonts w:ascii="ＭＳ 明朝" w:hAnsi="ＭＳ 明朝" w:cs="ＭＳ 明朝" w:hint="eastAsia"/>
          <w:kern w:val="0"/>
          <w:sz w:val="22"/>
        </w:rPr>
        <w:t>各月の職員会議</w:t>
      </w:r>
      <w:r w:rsidR="001433ED">
        <w:rPr>
          <w:rFonts w:ascii="ＭＳ 明朝" w:hAnsi="ＭＳ 明朝" w:cs="ＭＳ 明朝" w:hint="eastAsia"/>
          <w:kern w:val="0"/>
          <w:sz w:val="22"/>
        </w:rPr>
        <w:t>や打合せの</w:t>
      </w:r>
      <w:r w:rsidR="00135AD1">
        <w:rPr>
          <w:rFonts w:ascii="ＭＳ 明朝" w:hAnsi="ＭＳ 明朝" w:cs="ＭＳ 明朝" w:hint="eastAsia"/>
          <w:kern w:val="0"/>
          <w:sz w:val="22"/>
        </w:rPr>
        <w:t>時に児童情報交換の場を設ける</w:t>
      </w:r>
      <w:r w:rsidR="0075174E" w:rsidRPr="00E43C08">
        <w:rPr>
          <w:rFonts w:ascii="ＭＳ 明朝" w:hAnsi="ＭＳ 明朝" w:cs="ＭＳ 明朝" w:hint="eastAsia"/>
          <w:kern w:val="0"/>
          <w:sz w:val="22"/>
        </w:rPr>
        <w:t>。</w:t>
      </w:r>
    </w:p>
    <w:p w14:paraId="486F0FDE" w14:textId="77088124" w:rsidR="00E43C08" w:rsidRPr="00E43C08"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E43C08">
        <w:rPr>
          <w:rFonts w:ascii="ＭＳ 明朝" w:hAnsi="ＭＳ 明朝" w:cs="ＭＳ 明朝" w:hint="eastAsia"/>
          <w:kern w:val="0"/>
          <w:sz w:val="22"/>
        </w:rPr>
        <w:t>⑤</w:t>
      </w:r>
      <w:r w:rsidR="00B97862" w:rsidRPr="00E43C08">
        <w:rPr>
          <w:rFonts w:ascii="ＭＳ 明朝" w:hAnsi="ＭＳ 明朝" w:cs="ＭＳ 明朝"/>
          <w:kern w:val="0"/>
          <w:sz w:val="22"/>
        </w:rPr>
        <w:t xml:space="preserve"> </w:t>
      </w:r>
      <w:r w:rsidR="00B97862" w:rsidRPr="00E43C08">
        <w:rPr>
          <w:rFonts w:ascii="ＭＳ 明朝" w:hAnsi="ＭＳ 明朝" w:cs="ＭＳ 明朝" w:hint="eastAsia"/>
          <w:kern w:val="0"/>
          <w:sz w:val="22"/>
        </w:rPr>
        <w:t>「学校生活に関するアンケート」を年</w:t>
      </w:r>
      <w:r w:rsidR="000A3A5F">
        <w:rPr>
          <w:rFonts w:ascii="ＭＳ 明朝" w:hAnsi="ＭＳ 明朝" w:cs="ＭＳ 明朝" w:hint="eastAsia"/>
          <w:kern w:val="0"/>
          <w:sz w:val="22"/>
        </w:rPr>
        <w:t>３</w:t>
      </w:r>
      <w:r w:rsidR="00B97862" w:rsidRPr="00E43C08">
        <w:rPr>
          <w:rFonts w:ascii="ＭＳ 明朝" w:hAnsi="ＭＳ 明朝" w:cs="ＭＳ 明朝" w:hint="eastAsia"/>
          <w:kern w:val="0"/>
          <w:sz w:val="22"/>
        </w:rPr>
        <w:t>回行い，児童の悩みや人間関係を把握し</w:t>
      </w:r>
      <w:r w:rsidR="001523BA" w:rsidRPr="00E43C08">
        <w:rPr>
          <w:rFonts w:ascii="ＭＳ 明朝" w:hAnsi="ＭＳ 明朝" w:cs="ＭＳ 明朝" w:hint="eastAsia"/>
          <w:kern w:val="0"/>
          <w:sz w:val="22"/>
        </w:rPr>
        <w:t>，</w:t>
      </w:r>
      <w:r w:rsidR="00C66C10" w:rsidRPr="00E43C08">
        <w:rPr>
          <w:rFonts w:ascii="ＭＳ 明朝" w:hAnsi="ＭＳ 明朝" w:cs="ＭＳ 明朝" w:hint="eastAsia"/>
          <w:kern w:val="0"/>
          <w:sz w:val="22"/>
        </w:rPr>
        <w:t>課題のある場合にはすぐに対応する。</w:t>
      </w:r>
    </w:p>
    <w:p w14:paraId="67C09EF9" w14:textId="77777777" w:rsidR="00B97862" w:rsidRPr="00E43C08"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E43C08">
        <w:rPr>
          <w:rFonts w:ascii="ＭＳ 明朝" w:hAnsi="ＭＳ 明朝" w:cs="ＭＳ 明朝" w:hint="eastAsia"/>
          <w:kern w:val="0"/>
          <w:sz w:val="22"/>
        </w:rPr>
        <w:t>⑥</w:t>
      </w:r>
      <w:r w:rsidR="00C66C10" w:rsidRPr="00E43C08">
        <w:rPr>
          <w:rFonts w:ascii="ＭＳ 明朝" w:hAnsi="ＭＳ 明朝" w:cs="ＭＳ 明朝" w:hint="eastAsia"/>
          <w:kern w:val="0"/>
          <w:sz w:val="22"/>
        </w:rPr>
        <w:t xml:space="preserve">　その他にも</w:t>
      </w:r>
      <w:r w:rsidR="001523BA" w:rsidRPr="00E43C08">
        <w:rPr>
          <w:rFonts w:ascii="ＭＳ 明朝" w:hAnsi="ＭＳ 明朝" w:cs="ＭＳ 明朝" w:hint="eastAsia"/>
          <w:kern w:val="0"/>
          <w:sz w:val="22"/>
        </w:rPr>
        <w:t>，</w:t>
      </w:r>
      <w:r w:rsidR="00C66C10" w:rsidRPr="00E43C08">
        <w:rPr>
          <w:rFonts w:ascii="ＭＳ 明朝" w:hAnsi="ＭＳ 明朝" w:cs="ＭＳ 明朝" w:hint="eastAsia"/>
          <w:kern w:val="0"/>
          <w:sz w:val="22"/>
        </w:rPr>
        <w:t>学級満足度調査（Q-U）や個別懇談等を活用し児童の把握に努める。</w:t>
      </w:r>
      <w:r w:rsidR="00B97862" w:rsidRPr="00E43C08">
        <w:rPr>
          <w:rFonts w:ascii="ＭＳ 明朝" w:hAnsi="ＭＳ 明朝" w:cs="ＭＳ 明朝"/>
          <w:kern w:val="0"/>
          <w:sz w:val="22"/>
        </w:rPr>
        <w:t xml:space="preserve"> </w:t>
      </w:r>
    </w:p>
    <w:p w14:paraId="639FA2CD" w14:textId="0A287FB8" w:rsidR="005F7F63" w:rsidRPr="00E43C08" w:rsidRDefault="00C66C10" w:rsidP="000248C3">
      <w:pPr>
        <w:autoSpaceDE w:val="0"/>
        <w:autoSpaceDN w:val="0"/>
        <w:adjustRightInd w:val="0"/>
        <w:spacing w:line="360" w:lineRule="exact"/>
        <w:jc w:val="left"/>
        <w:rPr>
          <w:rFonts w:ascii="ＭＳ 明朝" w:hAnsi="ＭＳ 明朝" w:cs="ＭＳ ゴシック"/>
          <w:kern w:val="0"/>
          <w:sz w:val="22"/>
        </w:rPr>
      </w:pPr>
      <w:r w:rsidRPr="00E43C08">
        <w:rPr>
          <w:rFonts w:ascii="ＭＳ 明朝" w:hAnsi="ＭＳ 明朝" w:cs="ＭＳ ゴシック" w:hint="eastAsia"/>
          <w:kern w:val="0"/>
          <w:sz w:val="22"/>
        </w:rPr>
        <w:t>（４</w:t>
      </w:r>
      <w:r w:rsidR="00A605F0" w:rsidRPr="00E43C08">
        <w:rPr>
          <w:rFonts w:ascii="ＭＳ 明朝" w:hAnsi="ＭＳ 明朝" w:cs="ＭＳ ゴシック" w:hint="eastAsia"/>
          <w:kern w:val="0"/>
          <w:sz w:val="22"/>
        </w:rPr>
        <w:t>）</w:t>
      </w:r>
      <w:r w:rsidR="005F7F63" w:rsidRPr="00E43C08">
        <w:rPr>
          <w:rFonts w:ascii="ＭＳ 明朝" w:hAnsi="ＭＳ 明朝" w:cs="ＭＳ ゴシック" w:hint="eastAsia"/>
          <w:kern w:val="0"/>
          <w:sz w:val="22"/>
        </w:rPr>
        <w:t>いじめに対する措置</w:t>
      </w:r>
    </w:p>
    <w:p w14:paraId="7E358556" w14:textId="6B34AEB7" w:rsidR="00E43C08" w:rsidRPr="001D7732"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E43C08">
        <w:rPr>
          <w:rFonts w:ascii="ＭＳ 明朝" w:hAnsi="ＭＳ 明朝" w:cs="ＭＳ 明朝" w:hint="eastAsia"/>
          <w:kern w:val="0"/>
          <w:sz w:val="22"/>
        </w:rPr>
        <w:t>①</w:t>
      </w:r>
      <w:r w:rsidR="00C66C10" w:rsidRPr="00E43C08">
        <w:rPr>
          <w:rFonts w:ascii="ＭＳ 明朝" w:hAnsi="ＭＳ 明朝" w:cs="ＭＳ 明朝" w:hint="eastAsia"/>
          <w:kern w:val="0"/>
          <w:sz w:val="22"/>
        </w:rPr>
        <w:t xml:space="preserve">　</w:t>
      </w:r>
      <w:r w:rsidR="005F7F63" w:rsidRPr="00E43C08">
        <w:rPr>
          <w:rFonts w:ascii="ＭＳ 明朝" w:hAnsi="ＭＳ 明朝" w:cs="ＭＳ 明朝" w:hint="eastAsia"/>
          <w:kern w:val="0"/>
          <w:sz w:val="22"/>
        </w:rPr>
        <w:t>いじめ</w:t>
      </w:r>
      <w:r w:rsidRPr="00E43C08">
        <w:rPr>
          <w:rFonts w:ascii="ＭＳ 明朝" w:hAnsi="ＭＳ 明朝" w:cs="ＭＳ 明朝" w:hint="eastAsia"/>
          <w:kern w:val="0"/>
          <w:sz w:val="22"/>
        </w:rPr>
        <w:t>と思われる現象等を確認したり</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相談</w:t>
      </w:r>
      <w:r w:rsidRPr="00E43C08">
        <w:rPr>
          <w:rFonts w:ascii="ＭＳ 明朝" w:hAnsi="ＭＳ 明朝" w:cs="ＭＳ 明朝" w:hint="eastAsia"/>
          <w:kern w:val="0"/>
          <w:sz w:val="22"/>
        </w:rPr>
        <w:t>等</w:t>
      </w:r>
      <w:r w:rsidR="005F7F63" w:rsidRPr="00E43C08">
        <w:rPr>
          <w:rFonts w:ascii="ＭＳ 明朝" w:hAnsi="ＭＳ 明朝" w:cs="ＭＳ 明朝" w:hint="eastAsia"/>
          <w:kern w:val="0"/>
          <w:sz w:val="22"/>
        </w:rPr>
        <w:t>を受けた</w:t>
      </w:r>
      <w:r w:rsidR="00CA0AA1" w:rsidRPr="00E43C08">
        <w:rPr>
          <w:rFonts w:ascii="ＭＳ 明朝" w:hAnsi="ＭＳ 明朝" w:cs="ＭＳ 明朝" w:hint="eastAsia"/>
          <w:kern w:val="0"/>
          <w:sz w:val="22"/>
        </w:rPr>
        <w:t>りした</w:t>
      </w:r>
      <w:r w:rsidR="005F7F63" w:rsidRPr="00E43C08">
        <w:rPr>
          <w:rFonts w:ascii="ＭＳ 明朝" w:hAnsi="ＭＳ 明朝" w:cs="ＭＳ 明朝" w:hint="eastAsia"/>
          <w:kern w:val="0"/>
          <w:sz w:val="22"/>
        </w:rPr>
        <w:t>場合は</w:t>
      </w:r>
      <w:r w:rsidR="001523BA" w:rsidRPr="00E43C08">
        <w:rPr>
          <w:rFonts w:ascii="ＭＳ 明朝" w:hAnsi="ＭＳ 明朝" w:cs="ＭＳ 明朝" w:hint="eastAsia"/>
          <w:kern w:val="0"/>
          <w:sz w:val="22"/>
        </w:rPr>
        <w:t>，</w:t>
      </w:r>
      <w:r w:rsidR="005F7F63" w:rsidRPr="00E43C08">
        <w:rPr>
          <w:rFonts w:ascii="ＭＳ 明朝" w:hAnsi="ＭＳ 明朝" w:cs="ＭＳ 明朝" w:hint="eastAsia"/>
          <w:kern w:val="0"/>
          <w:sz w:val="22"/>
        </w:rPr>
        <w:t>すみやかに事実の有無</w:t>
      </w:r>
      <w:r w:rsidR="005F7F63" w:rsidRPr="001D7732">
        <w:rPr>
          <w:rFonts w:ascii="ＭＳ 明朝" w:hAnsi="ＭＳ 明朝" w:cs="ＭＳ 明朝" w:hint="eastAsia"/>
          <w:kern w:val="0"/>
          <w:sz w:val="22"/>
        </w:rPr>
        <w:t>の確認を行</w:t>
      </w:r>
      <w:r w:rsidR="00135AD1" w:rsidRPr="001D7732">
        <w:rPr>
          <w:rFonts w:ascii="ＭＳ 明朝" w:hAnsi="ＭＳ 明朝" w:cs="ＭＳ 明朝" w:hint="eastAsia"/>
          <w:kern w:val="0"/>
          <w:sz w:val="22"/>
        </w:rPr>
        <w:t>い，「いじめ</w:t>
      </w:r>
      <w:r w:rsidR="009F350F" w:rsidRPr="001D7732">
        <w:rPr>
          <w:rFonts w:ascii="ＭＳ 明朝" w:hAnsi="ＭＳ 明朝" w:hint="eastAsia"/>
          <w:sz w:val="22"/>
        </w:rPr>
        <w:t>防止</w:t>
      </w:r>
      <w:r w:rsidR="00135AD1" w:rsidRPr="001D7732">
        <w:rPr>
          <w:rFonts w:ascii="ＭＳ 明朝" w:hAnsi="ＭＳ 明朝" w:cs="ＭＳ 明朝" w:hint="eastAsia"/>
          <w:kern w:val="0"/>
          <w:sz w:val="22"/>
        </w:rPr>
        <w:t>対策委員会」を中心に情報を共有する。</w:t>
      </w:r>
    </w:p>
    <w:p w14:paraId="66491F8A" w14:textId="77777777" w:rsidR="00E43C08" w:rsidRPr="001D7732"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1D7732">
        <w:rPr>
          <w:rFonts w:ascii="ＭＳ 明朝" w:hAnsi="ＭＳ 明朝" w:cs="ＭＳ 明朝" w:hint="eastAsia"/>
          <w:kern w:val="0"/>
          <w:sz w:val="22"/>
        </w:rPr>
        <w:t>②</w:t>
      </w:r>
      <w:r w:rsidR="00C66C10" w:rsidRPr="001D7732">
        <w:rPr>
          <w:rFonts w:ascii="ＭＳ 明朝" w:hAnsi="ＭＳ 明朝" w:cs="ＭＳ 明朝" w:hint="eastAsia"/>
          <w:kern w:val="0"/>
          <w:sz w:val="22"/>
        </w:rPr>
        <w:t xml:space="preserve">　</w:t>
      </w:r>
      <w:r w:rsidR="005F7F63" w:rsidRPr="001D7732">
        <w:rPr>
          <w:rFonts w:ascii="ＭＳ 明朝" w:hAnsi="ＭＳ 明朝" w:cs="ＭＳ 明朝" w:hint="eastAsia"/>
          <w:kern w:val="0"/>
          <w:sz w:val="22"/>
        </w:rPr>
        <w:t>いじめの事実が確認された場合は</w:t>
      </w:r>
      <w:r w:rsidR="001523BA" w:rsidRPr="001D7732">
        <w:rPr>
          <w:rFonts w:ascii="ＭＳ 明朝" w:hAnsi="ＭＳ 明朝" w:cs="ＭＳ 明朝" w:hint="eastAsia"/>
          <w:kern w:val="0"/>
          <w:sz w:val="22"/>
        </w:rPr>
        <w:t>，</w:t>
      </w:r>
      <w:r w:rsidRPr="001D7732">
        <w:rPr>
          <w:rFonts w:ascii="ＭＳ 明朝" w:hAnsi="ＭＳ 明朝" w:cs="ＭＳ 明朝" w:hint="eastAsia"/>
          <w:kern w:val="0"/>
          <w:sz w:val="22"/>
        </w:rPr>
        <w:t>早急に</w:t>
      </w:r>
      <w:r w:rsidR="005F7F63" w:rsidRPr="001D7732">
        <w:rPr>
          <w:rFonts w:ascii="ＭＳ 明朝" w:hAnsi="ＭＳ 明朝" w:cs="ＭＳ 明朝" w:hint="eastAsia"/>
          <w:kern w:val="0"/>
          <w:sz w:val="22"/>
        </w:rPr>
        <w:t>いじめをやめさせ</w:t>
      </w:r>
      <w:r w:rsidRPr="001D7732">
        <w:rPr>
          <w:rFonts w:ascii="ＭＳ 明朝" w:hAnsi="ＭＳ 明朝" w:cs="ＭＳ 明朝" w:hint="eastAsia"/>
          <w:kern w:val="0"/>
          <w:sz w:val="22"/>
        </w:rPr>
        <w:t>る。</w:t>
      </w:r>
      <w:r w:rsidR="005F7F63" w:rsidRPr="001D7732">
        <w:rPr>
          <w:rFonts w:ascii="ＭＳ 明朝" w:hAnsi="ＭＳ 明朝" w:cs="ＭＳ 明朝" w:hint="eastAsia"/>
          <w:kern w:val="0"/>
          <w:sz w:val="22"/>
        </w:rPr>
        <w:t>その再発を防止するため</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いじめを受けた児童・保護者に対する支援と</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いじめを行った児童への指導とその保護者への助言を継続的に行う。</w:t>
      </w:r>
    </w:p>
    <w:p w14:paraId="1E4BCF2C" w14:textId="77777777" w:rsidR="00E43C08" w:rsidRPr="001D7732"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1D7732">
        <w:rPr>
          <w:rFonts w:ascii="ＭＳ 明朝" w:hAnsi="ＭＳ 明朝" w:cs="ＭＳ 明朝" w:hint="eastAsia"/>
          <w:kern w:val="0"/>
          <w:sz w:val="22"/>
        </w:rPr>
        <w:t>③</w:t>
      </w:r>
      <w:r w:rsidR="00A605F0" w:rsidRPr="001D7732">
        <w:rPr>
          <w:rFonts w:ascii="ＭＳ 明朝" w:hAnsi="ＭＳ 明朝" w:cs="ＭＳ 明朝" w:hint="eastAsia"/>
          <w:kern w:val="0"/>
          <w:sz w:val="22"/>
        </w:rPr>
        <w:t xml:space="preserve">　</w:t>
      </w:r>
      <w:r w:rsidR="005F7F63" w:rsidRPr="001D7732">
        <w:rPr>
          <w:rFonts w:ascii="ＭＳ 明朝" w:hAnsi="ＭＳ 明朝" w:cs="ＭＳ 明朝" w:hint="eastAsia"/>
          <w:kern w:val="0"/>
          <w:sz w:val="22"/>
        </w:rPr>
        <w:t>いじめを受けた児童等が安心して教育を受けられるための必要があると認められるときは</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保護者と連携を図りながら</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措置を講ずる。</w:t>
      </w:r>
    </w:p>
    <w:p w14:paraId="5D577CE3" w14:textId="77777777" w:rsidR="00E43C08" w:rsidRPr="001D7732"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1D7732">
        <w:rPr>
          <w:rFonts w:ascii="ＭＳ 明朝" w:hAnsi="ＭＳ 明朝" w:cs="ＭＳ 明朝" w:hint="eastAsia"/>
          <w:kern w:val="0"/>
          <w:sz w:val="22"/>
        </w:rPr>
        <w:t>④</w:t>
      </w:r>
      <w:r w:rsidR="00A605F0" w:rsidRPr="001D7732">
        <w:rPr>
          <w:rFonts w:ascii="ＭＳ 明朝" w:hAnsi="ＭＳ 明朝" w:cs="ＭＳ 明朝" w:hint="eastAsia"/>
          <w:kern w:val="0"/>
          <w:sz w:val="22"/>
        </w:rPr>
        <w:t xml:space="preserve">　</w:t>
      </w:r>
      <w:r w:rsidR="005F7F63" w:rsidRPr="001D7732">
        <w:rPr>
          <w:rFonts w:ascii="ＭＳ 明朝" w:hAnsi="ＭＳ 明朝" w:cs="ＭＳ 明朝" w:hint="eastAsia"/>
          <w:kern w:val="0"/>
          <w:sz w:val="22"/>
        </w:rPr>
        <w:t>いじめの関係者間における争いを生じさせないよう</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いじめの事案に係る情報を関係保護者と共有するための必要な措置を講ずる。</w:t>
      </w:r>
    </w:p>
    <w:p w14:paraId="005EE942" w14:textId="77777777" w:rsidR="00E43C08" w:rsidRPr="001D7732" w:rsidRDefault="00EA575E" w:rsidP="00AA3862">
      <w:pPr>
        <w:autoSpaceDE w:val="0"/>
        <w:autoSpaceDN w:val="0"/>
        <w:adjustRightInd w:val="0"/>
        <w:spacing w:line="360" w:lineRule="exact"/>
        <w:ind w:leftChars="297" w:left="850" w:hangingChars="100" w:hanging="199"/>
        <w:jc w:val="left"/>
        <w:rPr>
          <w:rFonts w:ascii="ＭＳ 明朝" w:hAnsi="ＭＳ 明朝" w:cs="ＭＳ 明朝"/>
          <w:kern w:val="0"/>
          <w:sz w:val="22"/>
        </w:rPr>
      </w:pPr>
      <w:r w:rsidRPr="001D7732">
        <w:rPr>
          <w:rFonts w:ascii="ＭＳ 明朝" w:hAnsi="ＭＳ 明朝" w:cs="ＭＳ 明朝" w:hint="eastAsia"/>
          <w:kern w:val="0"/>
          <w:sz w:val="22"/>
        </w:rPr>
        <w:t>⑤</w:t>
      </w:r>
      <w:r w:rsidR="00A605F0" w:rsidRPr="001D7732">
        <w:rPr>
          <w:rFonts w:ascii="ＭＳ 明朝" w:hAnsi="ＭＳ 明朝" w:cs="ＭＳ 明朝" w:hint="eastAsia"/>
          <w:kern w:val="0"/>
          <w:sz w:val="22"/>
        </w:rPr>
        <w:t xml:space="preserve">　</w:t>
      </w:r>
      <w:r w:rsidR="005F7F63" w:rsidRPr="001D7732">
        <w:rPr>
          <w:rFonts w:ascii="ＭＳ 明朝" w:hAnsi="ＭＳ 明朝" w:cs="ＭＳ 明朝" w:hint="eastAsia"/>
          <w:kern w:val="0"/>
          <w:sz w:val="22"/>
        </w:rPr>
        <w:t>犯罪行為として取り扱われるべきいじめについては</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教育委員会及び所轄警察署等と連携して対処する。</w:t>
      </w:r>
    </w:p>
    <w:p w14:paraId="542745D1" w14:textId="77777777" w:rsidR="00E43C08" w:rsidRPr="001D7732" w:rsidRDefault="00EA575E" w:rsidP="00AA3862">
      <w:pPr>
        <w:autoSpaceDE w:val="0"/>
        <w:autoSpaceDN w:val="0"/>
        <w:adjustRightInd w:val="0"/>
        <w:spacing w:line="360" w:lineRule="exact"/>
        <w:ind w:leftChars="297" w:left="850" w:hangingChars="100" w:hanging="199"/>
        <w:jc w:val="left"/>
        <w:rPr>
          <w:rFonts w:ascii="ＭＳ 明朝" w:hAnsi="ＭＳ 明朝" w:cs="ＭＳ ゴシック"/>
          <w:kern w:val="0"/>
          <w:sz w:val="22"/>
        </w:rPr>
      </w:pPr>
      <w:r w:rsidRPr="001D7732">
        <w:rPr>
          <w:rFonts w:ascii="ＭＳ 明朝" w:hAnsi="ＭＳ 明朝" w:cs="ＭＳ ゴシック" w:hint="eastAsia"/>
          <w:kern w:val="0"/>
          <w:sz w:val="22"/>
        </w:rPr>
        <w:t xml:space="preserve">⑥　</w:t>
      </w:r>
      <w:r w:rsidR="005F7F63" w:rsidRPr="001D7732">
        <w:rPr>
          <w:rFonts w:ascii="ＭＳ 明朝" w:hAnsi="ＭＳ 明朝" w:cs="ＭＳ ゴシック" w:hint="eastAsia"/>
          <w:kern w:val="0"/>
          <w:sz w:val="22"/>
        </w:rPr>
        <w:t>重大</w:t>
      </w:r>
      <w:r w:rsidR="00FB1059" w:rsidRPr="001D7732">
        <w:rPr>
          <w:rFonts w:ascii="ＭＳ 明朝" w:hAnsi="ＭＳ 明朝" w:cs="ＭＳ ゴシック" w:hint="eastAsia"/>
          <w:kern w:val="0"/>
          <w:sz w:val="22"/>
        </w:rPr>
        <w:t>事態</w:t>
      </w:r>
      <w:r w:rsidR="005F7F63" w:rsidRPr="001D7732">
        <w:rPr>
          <w:rFonts w:ascii="ＭＳ 明朝" w:hAnsi="ＭＳ 明朝" w:cs="ＭＳ ゴシック" w:hint="eastAsia"/>
          <w:kern w:val="0"/>
          <w:sz w:val="22"/>
        </w:rPr>
        <w:t>への対処</w:t>
      </w:r>
    </w:p>
    <w:p w14:paraId="01AE4FA7" w14:textId="77777777" w:rsidR="005F7F63" w:rsidRPr="001D7732" w:rsidRDefault="005F7F63" w:rsidP="00AA3862">
      <w:pPr>
        <w:autoSpaceDE w:val="0"/>
        <w:autoSpaceDN w:val="0"/>
        <w:adjustRightInd w:val="0"/>
        <w:spacing w:line="360" w:lineRule="exact"/>
        <w:ind w:leftChars="297" w:left="651"/>
        <w:jc w:val="left"/>
        <w:rPr>
          <w:rFonts w:ascii="ＭＳ 明朝" w:hAnsi="ＭＳ 明朝" w:cs="ＭＳ 明朝"/>
          <w:kern w:val="0"/>
          <w:sz w:val="22"/>
        </w:rPr>
      </w:pPr>
      <w:r w:rsidRPr="001D7732">
        <w:rPr>
          <w:rFonts w:ascii="ＭＳ 明朝" w:hAnsi="ＭＳ 明朝" w:cs="ＭＳ 明朝" w:hint="eastAsia"/>
          <w:kern w:val="0"/>
          <w:sz w:val="22"/>
        </w:rPr>
        <w:t>生命・心身又は財産に重大な被害が生じた疑いや</w:t>
      </w:r>
      <w:r w:rsidR="001523BA" w:rsidRPr="001D7732">
        <w:rPr>
          <w:rFonts w:ascii="ＭＳ 明朝" w:hAnsi="ＭＳ 明朝" w:cs="ＭＳ 明朝" w:hint="eastAsia"/>
          <w:kern w:val="0"/>
          <w:sz w:val="22"/>
        </w:rPr>
        <w:t>，</w:t>
      </w:r>
      <w:r w:rsidRPr="001D7732">
        <w:rPr>
          <w:rFonts w:ascii="ＭＳ 明朝" w:hAnsi="ＭＳ 明朝" w:cs="ＭＳ 明朝" w:hint="eastAsia"/>
          <w:kern w:val="0"/>
          <w:sz w:val="22"/>
        </w:rPr>
        <w:t>相当の期間学校を欠席することを余儀なくされている疑いがある場合は</w:t>
      </w:r>
      <w:r w:rsidR="001523BA" w:rsidRPr="001D7732">
        <w:rPr>
          <w:rFonts w:ascii="ＭＳ 明朝" w:hAnsi="ＭＳ 明朝" w:cs="ＭＳ 明朝" w:hint="eastAsia"/>
          <w:kern w:val="0"/>
          <w:sz w:val="22"/>
        </w:rPr>
        <w:t>，</w:t>
      </w:r>
      <w:r w:rsidRPr="001D7732">
        <w:rPr>
          <w:rFonts w:ascii="ＭＳ 明朝" w:hAnsi="ＭＳ 明朝" w:cs="ＭＳ 明朝" w:hint="eastAsia"/>
          <w:kern w:val="0"/>
          <w:sz w:val="22"/>
        </w:rPr>
        <w:t>次の対処を行う。</w:t>
      </w:r>
    </w:p>
    <w:p w14:paraId="17326AAD" w14:textId="7C897A77" w:rsidR="00E43C08" w:rsidRPr="001D7732" w:rsidRDefault="00E43C08" w:rsidP="00AA3862">
      <w:pPr>
        <w:autoSpaceDE w:val="0"/>
        <w:autoSpaceDN w:val="0"/>
        <w:adjustRightInd w:val="0"/>
        <w:spacing w:line="360" w:lineRule="exact"/>
        <w:ind w:leftChars="297" w:left="1037" w:hangingChars="194" w:hanging="386"/>
        <w:jc w:val="left"/>
        <w:rPr>
          <w:rFonts w:ascii="ＭＳ 明朝" w:hAnsi="ＭＳ 明朝" w:cs="ＭＳ 明朝"/>
          <w:kern w:val="0"/>
          <w:sz w:val="22"/>
        </w:rPr>
      </w:pPr>
      <w:r w:rsidRPr="001D7732">
        <w:rPr>
          <w:rFonts w:ascii="ＭＳ 明朝" w:hAnsi="ＭＳ 明朝" w:cs="ＭＳ 明朝" w:hint="eastAsia"/>
          <w:kern w:val="0"/>
          <w:sz w:val="22"/>
        </w:rPr>
        <w:t xml:space="preserve">ⅰ　</w:t>
      </w:r>
      <w:r w:rsidR="005F7F63" w:rsidRPr="001D7732">
        <w:rPr>
          <w:rFonts w:ascii="ＭＳ 明朝" w:hAnsi="ＭＳ 明朝" w:cs="ＭＳ 明朝" w:hint="eastAsia"/>
          <w:kern w:val="0"/>
          <w:sz w:val="22"/>
        </w:rPr>
        <w:t>重大事態が発生した旨を</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市教育委員会に速やかに報告する。</w:t>
      </w:r>
    </w:p>
    <w:p w14:paraId="04331A63" w14:textId="2BF1A021" w:rsidR="00E43C08" w:rsidRPr="001D7732" w:rsidRDefault="00E43C08" w:rsidP="00AA3862">
      <w:pPr>
        <w:autoSpaceDE w:val="0"/>
        <w:autoSpaceDN w:val="0"/>
        <w:adjustRightInd w:val="0"/>
        <w:spacing w:line="360" w:lineRule="exact"/>
        <w:ind w:leftChars="297" w:left="1037" w:hangingChars="194" w:hanging="386"/>
        <w:jc w:val="left"/>
        <w:rPr>
          <w:rFonts w:ascii="ＭＳ 明朝" w:hAnsi="ＭＳ 明朝" w:cs="ＭＳ 明朝"/>
          <w:kern w:val="0"/>
          <w:sz w:val="22"/>
        </w:rPr>
      </w:pPr>
      <w:r w:rsidRPr="001D7732">
        <w:rPr>
          <w:rFonts w:ascii="ＭＳ 明朝" w:hAnsi="ＭＳ 明朝" w:cs="ＭＳ 明朝" w:hint="eastAsia"/>
          <w:kern w:val="0"/>
          <w:sz w:val="22"/>
        </w:rPr>
        <w:t xml:space="preserve">ⅱ　</w:t>
      </w:r>
      <w:r w:rsidR="005F7F63" w:rsidRPr="001D7732">
        <w:rPr>
          <w:rFonts w:ascii="ＭＳ 明朝" w:hAnsi="ＭＳ 明朝" w:cs="ＭＳ 明朝" w:hint="eastAsia"/>
          <w:kern w:val="0"/>
          <w:sz w:val="22"/>
        </w:rPr>
        <w:t>教育委員会と協議の上</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当該事案に対処する</w:t>
      </w:r>
      <w:r w:rsidR="00F05AA7" w:rsidRPr="001D7732">
        <w:rPr>
          <w:rFonts w:ascii="ＭＳ 明朝" w:hAnsi="ＭＳ 明朝" w:cs="ＭＳ 明朝" w:hint="eastAsia"/>
          <w:kern w:val="0"/>
          <w:sz w:val="22"/>
        </w:rPr>
        <w:t>調査委員会</w:t>
      </w:r>
      <w:r w:rsidR="005F7F63" w:rsidRPr="001D7732">
        <w:rPr>
          <w:rFonts w:ascii="ＭＳ 明朝" w:hAnsi="ＭＳ 明朝" w:cs="ＭＳ 明朝" w:hint="eastAsia"/>
          <w:kern w:val="0"/>
          <w:sz w:val="22"/>
        </w:rPr>
        <w:t>を設置する。</w:t>
      </w:r>
    </w:p>
    <w:p w14:paraId="37880089" w14:textId="77777777" w:rsidR="00E43C08" w:rsidRPr="001D7732" w:rsidRDefault="00E43C08" w:rsidP="00AA3862">
      <w:pPr>
        <w:autoSpaceDE w:val="0"/>
        <w:autoSpaceDN w:val="0"/>
        <w:adjustRightInd w:val="0"/>
        <w:spacing w:line="360" w:lineRule="exact"/>
        <w:ind w:leftChars="297" w:left="1037" w:hangingChars="194" w:hanging="386"/>
        <w:jc w:val="left"/>
        <w:rPr>
          <w:rFonts w:ascii="ＭＳ 明朝" w:hAnsi="ＭＳ 明朝" w:cs="ＭＳ 明朝"/>
          <w:kern w:val="0"/>
          <w:sz w:val="22"/>
        </w:rPr>
      </w:pPr>
      <w:r w:rsidRPr="001D7732">
        <w:rPr>
          <w:rFonts w:ascii="ＭＳ 明朝" w:hAnsi="ＭＳ 明朝" w:cs="ＭＳ 明朝" w:hint="eastAsia"/>
          <w:kern w:val="0"/>
          <w:sz w:val="22"/>
        </w:rPr>
        <w:t xml:space="preserve">ⅲ　</w:t>
      </w:r>
      <w:r w:rsidR="005F7F63" w:rsidRPr="001D7732">
        <w:rPr>
          <w:rFonts w:ascii="ＭＳ 明朝" w:hAnsi="ＭＳ 明朝" w:cs="ＭＳ 明朝" w:hint="eastAsia"/>
          <w:kern w:val="0"/>
          <w:sz w:val="22"/>
        </w:rPr>
        <w:t>上記組織を中心として</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事実関係を明確にするための調査を実施する。</w:t>
      </w:r>
    </w:p>
    <w:p w14:paraId="778966ED" w14:textId="77777777" w:rsidR="005F7F63" w:rsidRPr="00E43C08" w:rsidRDefault="00E43C08" w:rsidP="00AA3862">
      <w:pPr>
        <w:autoSpaceDE w:val="0"/>
        <w:autoSpaceDN w:val="0"/>
        <w:adjustRightInd w:val="0"/>
        <w:spacing w:line="360" w:lineRule="exact"/>
        <w:ind w:leftChars="297" w:left="1037" w:hangingChars="194" w:hanging="386"/>
        <w:jc w:val="left"/>
        <w:rPr>
          <w:rFonts w:ascii="ＭＳ 明朝" w:hAnsi="ＭＳ 明朝" w:cs="ＭＳ 明朝"/>
          <w:kern w:val="0"/>
          <w:sz w:val="22"/>
        </w:rPr>
      </w:pPr>
      <w:r w:rsidRPr="001D7732">
        <w:rPr>
          <w:rFonts w:ascii="ＭＳ 明朝" w:hAnsi="ＭＳ 明朝" w:cs="ＭＳ 明朝" w:hint="eastAsia"/>
          <w:kern w:val="0"/>
          <w:sz w:val="22"/>
        </w:rPr>
        <w:t xml:space="preserve">ⅳ　</w:t>
      </w:r>
      <w:r w:rsidR="005F7F63" w:rsidRPr="001D7732">
        <w:rPr>
          <w:rFonts w:ascii="ＭＳ 明朝" w:hAnsi="ＭＳ 明朝" w:cs="ＭＳ 明朝" w:hint="eastAsia"/>
          <w:kern w:val="0"/>
          <w:sz w:val="22"/>
        </w:rPr>
        <w:t>上記調査結果については</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いじめを受けた児童・保護者に対し</w:t>
      </w:r>
      <w:r w:rsidR="001523BA" w:rsidRPr="001D7732">
        <w:rPr>
          <w:rFonts w:ascii="ＭＳ 明朝" w:hAnsi="ＭＳ 明朝" w:cs="ＭＳ 明朝" w:hint="eastAsia"/>
          <w:kern w:val="0"/>
          <w:sz w:val="22"/>
        </w:rPr>
        <w:t>，</w:t>
      </w:r>
      <w:r w:rsidR="005F7F63" w:rsidRPr="001D7732">
        <w:rPr>
          <w:rFonts w:ascii="ＭＳ 明朝" w:hAnsi="ＭＳ 明朝" w:cs="ＭＳ 明朝" w:hint="eastAsia"/>
          <w:kern w:val="0"/>
          <w:sz w:val="22"/>
        </w:rPr>
        <w:t>事実関係その他の必要な情報</w:t>
      </w:r>
      <w:r w:rsidR="005F7F63" w:rsidRPr="00E43C08">
        <w:rPr>
          <w:rFonts w:ascii="ＭＳ 明朝" w:hAnsi="ＭＳ 明朝" w:cs="ＭＳ 明朝" w:hint="eastAsia"/>
          <w:kern w:val="0"/>
          <w:sz w:val="22"/>
        </w:rPr>
        <w:t>を適切に提供する。</w:t>
      </w:r>
    </w:p>
    <w:p w14:paraId="6D3E8629" w14:textId="55857940" w:rsidR="00E872CA" w:rsidRPr="00E43C08" w:rsidRDefault="00CB5988" w:rsidP="00346D80">
      <w:pPr>
        <w:spacing w:line="360" w:lineRule="exact"/>
        <w:ind w:firstLineChars="200" w:firstLine="398"/>
        <w:rPr>
          <w:rFonts w:ascii="ＭＳ 明朝" w:hAnsi="ＭＳ 明朝" w:cs="ＭＳ 明朝"/>
          <w:kern w:val="0"/>
          <w:sz w:val="22"/>
        </w:rPr>
      </w:pPr>
      <w:r w:rsidRPr="00E43C08">
        <w:rPr>
          <w:rFonts w:ascii="ＭＳ 明朝" w:hAnsi="ＭＳ 明朝" w:cs="ＭＳ 明朝" w:hint="eastAsia"/>
          <w:kern w:val="0"/>
          <w:sz w:val="22"/>
        </w:rPr>
        <w:t>附記</w:t>
      </w:r>
    </w:p>
    <w:p w14:paraId="12ADBAAC" w14:textId="4E740A35" w:rsidR="00E872CA" w:rsidRPr="001D7732" w:rsidRDefault="00CB5988" w:rsidP="00346D80">
      <w:pPr>
        <w:spacing w:line="360" w:lineRule="exact"/>
        <w:ind w:firstLineChars="327" w:firstLine="651"/>
        <w:rPr>
          <w:rFonts w:ascii="ＭＳ 明朝" w:hAnsi="ＭＳ 明朝" w:cs="ＭＳ 明朝"/>
          <w:kern w:val="0"/>
          <w:sz w:val="22"/>
        </w:rPr>
      </w:pPr>
      <w:r w:rsidRPr="001D7732">
        <w:rPr>
          <w:rFonts w:ascii="ＭＳ 明朝" w:hAnsi="ＭＳ 明朝" w:cs="ＭＳ 明朝" w:hint="eastAsia"/>
          <w:kern w:val="0"/>
          <w:sz w:val="22"/>
        </w:rPr>
        <w:t>重大事態とは</w:t>
      </w:r>
      <w:r w:rsidR="00936DBB" w:rsidRPr="001D7732">
        <w:rPr>
          <w:rFonts w:ascii="ＭＳ 明朝" w:hAnsi="ＭＳ 明朝" w:cs="ＭＳ 明朝" w:hint="eastAsia"/>
          <w:kern w:val="0"/>
          <w:sz w:val="22"/>
        </w:rPr>
        <w:t>（いじめ防止対策推進法</w:t>
      </w:r>
      <w:r w:rsidR="001D7732" w:rsidRPr="001D7732">
        <w:rPr>
          <w:rFonts w:ascii="ＭＳ 明朝" w:hAnsi="ＭＳ 明朝" w:cs="ＭＳ 明朝" w:hint="eastAsia"/>
          <w:kern w:val="0"/>
          <w:sz w:val="22"/>
        </w:rPr>
        <w:t>より</w:t>
      </w:r>
      <w:r w:rsidR="00936DBB" w:rsidRPr="001D7732">
        <w:rPr>
          <w:rFonts w:ascii="ＭＳ 明朝" w:hAnsi="ＭＳ 明朝" w:cs="ＭＳ 明朝" w:hint="eastAsia"/>
          <w:kern w:val="0"/>
          <w:sz w:val="22"/>
        </w:rPr>
        <w:t>）</w:t>
      </w:r>
    </w:p>
    <w:p w14:paraId="2DDF21FE" w14:textId="77777777" w:rsidR="00B361B0" w:rsidRPr="001D7732" w:rsidRDefault="00B361B0" w:rsidP="000248C3">
      <w:pPr>
        <w:autoSpaceDE w:val="0"/>
        <w:autoSpaceDN w:val="0"/>
        <w:adjustRightInd w:val="0"/>
        <w:spacing w:line="360" w:lineRule="exact"/>
        <w:ind w:leftChars="300" w:left="658"/>
        <w:jc w:val="left"/>
        <w:rPr>
          <w:rFonts w:ascii="ＭＳ 明朝" w:hAnsi="ＭＳ 明朝" w:cs="ＭＳ 明朝"/>
          <w:kern w:val="0"/>
          <w:sz w:val="22"/>
        </w:rPr>
      </w:pPr>
      <w:r w:rsidRPr="001D7732">
        <w:rPr>
          <w:rFonts w:ascii="ＭＳ 明朝" w:hAnsi="ＭＳ 明朝" w:cs="ＭＳ ゴシック" w:hint="eastAsia"/>
          <w:kern w:val="0"/>
          <w:sz w:val="22"/>
        </w:rPr>
        <w:t>・</w:t>
      </w:r>
      <w:r w:rsidR="00CB5988" w:rsidRPr="001D7732">
        <w:rPr>
          <w:rFonts w:ascii="ＭＳ 明朝" w:hAnsi="ＭＳ 明朝" w:cs="ＭＳ 明朝" w:hint="eastAsia"/>
          <w:kern w:val="0"/>
          <w:sz w:val="22"/>
        </w:rPr>
        <w:t>いじめにより，児童等の生命，心身又は財産に重大な被害が生じた疑いがあると認めるとき。</w:t>
      </w:r>
    </w:p>
    <w:p w14:paraId="6427C804" w14:textId="77777777" w:rsidR="00E872CA" w:rsidRPr="001D7732" w:rsidRDefault="00B361B0" w:rsidP="00834160">
      <w:pPr>
        <w:autoSpaceDE w:val="0"/>
        <w:autoSpaceDN w:val="0"/>
        <w:adjustRightInd w:val="0"/>
        <w:spacing w:line="360" w:lineRule="exact"/>
        <w:ind w:leftChars="300" w:left="849" w:hangingChars="96" w:hanging="191"/>
        <w:jc w:val="left"/>
        <w:rPr>
          <w:rFonts w:ascii="ＭＳ 明朝" w:hAnsi="ＭＳ 明朝" w:cs="ＭＳ 明朝"/>
          <w:kern w:val="0"/>
          <w:sz w:val="22"/>
        </w:rPr>
      </w:pPr>
      <w:r w:rsidRPr="001D7732">
        <w:rPr>
          <w:rFonts w:ascii="ＭＳ 明朝" w:hAnsi="ＭＳ 明朝" w:cs="ＭＳ 明朝" w:hint="eastAsia"/>
          <w:kern w:val="0"/>
          <w:sz w:val="22"/>
        </w:rPr>
        <w:t>・</w:t>
      </w:r>
      <w:r w:rsidR="00CB5988" w:rsidRPr="001D7732">
        <w:rPr>
          <w:rFonts w:ascii="ＭＳ 明朝" w:hAnsi="ＭＳ 明朝" w:cs="ＭＳ 明朝" w:hint="eastAsia"/>
          <w:kern w:val="0"/>
          <w:sz w:val="22"/>
        </w:rPr>
        <w:t>いじめにより，児童等が相当の期間学校を欠席することを余儀なくされている疑いがあると認める時。（</w:t>
      </w:r>
      <w:r w:rsidR="00C628EE" w:rsidRPr="001D7732">
        <w:rPr>
          <w:rFonts w:ascii="ＭＳ 明朝" w:hAnsi="ＭＳ 明朝" w:cs="ＭＳ 明朝" w:hint="eastAsia"/>
          <w:kern w:val="0"/>
          <w:sz w:val="22"/>
        </w:rPr>
        <w:t>補足：</w:t>
      </w:r>
      <w:r w:rsidR="00CB5988" w:rsidRPr="001D7732">
        <w:rPr>
          <w:rFonts w:ascii="ＭＳ 明朝" w:hAnsi="ＭＳ 明朝" w:cs="ＭＳ 明朝" w:hint="eastAsia"/>
          <w:kern w:val="0"/>
          <w:sz w:val="22"/>
        </w:rPr>
        <w:t>いじめが原因で３０日以上の不登校になった場合は，重大事態として扱う。）</w:t>
      </w:r>
    </w:p>
    <w:p w14:paraId="65312AE0" w14:textId="77777777" w:rsidR="00A51499" w:rsidRPr="001D7732" w:rsidRDefault="00A51499" w:rsidP="00834160">
      <w:pPr>
        <w:autoSpaceDE w:val="0"/>
        <w:autoSpaceDN w:val="0"/>
        <w:adjustRightInd w:val="0"/>
        <w:spacing w:line="360" w:lineRule="exact"/>
        <w:ind w:leftChars="300" w:left="849" w:hangingChars="96" w:hanging="191"/>
        <w:jc w:val="left"/>
        <w:rPr>
          <w:rFonts w:ascii="ＭＳ 明朝" w:hAnsi="ＭＳ 明朝" w:cs="ＭＳ 明朝"/>
          <w:kern w:val="0"/>
          <w:sz w:val="22"/>
        </w:rPr>
      </w:pPr>
      <w:r w:rsidRPr="001D7732">
        <w:rPr>
          <w:rFonts w:ascii="ＭＳ 明朝" w:hAnsi="ＭＳ 明朝" w:cs="ＭＳ 明朝" w:hint="eastAsia"/>
          <w:kern w:val="0"/>
          <w:sz w:val="22"/>
        </w:rPr>
        <w:t>・学校に対して児童生徒や保護者から，いじめられて重大事態に至ったという申立てがあった時</w:t>
      </w:r>
    </w:p>
    <w:p w14:paraId="2A46C305" w14:textId="412C2EDA" w:rsidR="00834160" w:rsidRDefault="00834160" w:rsidP="000248C3">
      <w:pPr>
        <w:spacing w:line="360" w:lineRule="exact"/>
        <w:rPr>
          <w:rFonts w:ascii="ＭＳ ゴシック" w:eastAsia="ＭＳ ゴシック" w:hAnsi="ＭＳ ゴシック" w:cs="ＭＳ 明朝"/>
          <w:b/>
          <w:kern w:val="0"/>
          <w:szCs w:val="24"/>
        </w:rPr>
      </w:pPr>
    </w:p>
    <w:p w14:paraId="77B46304" w14:textId="32ACF38C" w:rsidR="00A605F0" w:rsidRPr="001D7732" w:rsidRDefault="00A605F0" w:rsidP="000248C3">
      <w:pPr>
        <w:spacing w:line="360" w:lineRule="exact"/>
        <w:rPr>
          <w:rFonts w:ascii="ＭＳ ゴシック" w:eastAsia="ＭＳ ゴシック" w:hAnsi="ＭＳ ゴシック" w:cs="ＭＳ 明朝"/>
          <w:b/>
          <w:kern w:val="0"/>
          <w:szCs w:val="24"/>
        </w:rPr>
      </w:pPr>
      <w:r w:rsidRPr="001D7732">
        <w:rPr>
          <w:rFonts w:ascii="ＭＳ ゴシック" w:eastAsia="ＭＳ ゴシック" w:hAnsi="ＭＳ ゴシック" w:cs="ＭＳ 明朝" w:hint="eastAsia"/>
          <w:b/>
          <w:kern w:val="0"/>
          <w:szCs w:val="24"/>
        </w:rPr>
        <w:t>４　いじめ</w:t>
      </w:r>
      <w:r w:rsidR="001D7732" w:rsidRPr="001D7732">
        <w:rPr>
          <w:rFonts w:ascii="ＭＳ ゴシック" w:eastAsia="ＭＳ ゴシック" w:hAnsi="ＭＳ ゴシック" w:cs="ＭＳ 明朝" w:hint="eastAsia"/>
          <w:b/>
          <w:kern w:val="0"/>
          <w:szCs w:val="24"/>
        </w:rPr>
        <w:t>防止</w:t>
      </w:r>
      <w:r w:rsidRPr="001D7732">
        <w:rPr>
          <w:rFonts w:ascii="ＭＳ ゴシック" w:eastAsia="ＭＳ ゴシック" w:hAnsi="ＭＳ ゴシック" w:cs="ＭＳ 明朝" w:hint="eastAsia"/>
          <w:b/>
          <w:kern w:val="0"/>
          <w:szCs w:val="24"/>
        </w:rPr>
        <w:t>対策委員会の組織</w:t>
      </w:r>
    </w:p>
    <w:p w14:paraId="5E47863D" w14:textId="573018CF" w:rsidR="00A605F0" w:rsidRPr="001D7732" w:rsidRDefault="00A605F0" w:rsidP="000248C3">
      <w:pPr>
        <w:spacing w:line="360" w:lineRule="exact"/>
        <w:ind w:leftChars="100" w:left="219"/>
        <w:rPr>
          <w:sz w:val="22"/>
        </w:rPr>
      </w:pPr>
      <w:r w:rsidRPr="001D7732">
        <w:rPr>
          <w:rFonts w:hint="eastAsia"/>
          <w:sz w:val="22"/>
        </w:rPr>
        <w:t>「いじめ問題」への組織的な取組を推進するために</w:t>
      </w:r>
      <w:r w:rsidR="001523BA" w:rsidRPr="001D7732">
        <w:rPr>
          <w:rFonts w:hint="eastAsia"/>
          <w:sz w:val="22"/>
        </w:rPr>
        <w:t>，</w:t>
      </w:r>
      <w:r w:rsidRPr="001D7732">
        <w:rPr>
          <w:rFonts w:hint="eastAsia"/>
          <w:sz w:val="22"/>
        </w:rPr>
        <w:t>以下の「いじめ</w:t>
      </w:r>
      <w:r w:rsidR="009F350F" w:rsidRPr="001D7732">
        <w:rPr>
          <w:rFonts w:ascii="ＭＳ 明朝" w:hAnsi="ＭＳ 明朝" w:hint="eastAsia"/>
          <w:sz w:val="22"/>
        </w:rPr>
        <w:t>防止</w:t>
      </w:r>
      <w:r w:rsidRPr="001D7732">
        <w:rPr>
          <w:rFonts w:hint="eastAsia"/>
          <w:sz w:val="22"/>
        </w:rPr>
        <w:t>対策委員会」を設置し</w:t>
      </w:r>
      <w:r w:rsidR="001523BA" w:rsidRPr="001D7732">
        <w:rPr>
          <w:rFonts w:hint="eastAsia"/>
          <w:sz w:val="22"/>
        </w:rPr>
        <w:t>，</w:t>
      </w:r>
      <w:r w:rsidRPr="001D7732">
        <w:rPr>
          <w:rFonts w:hint="eastAsia"/>
          <w:sz w:val="22"/>
        </w:rPr>
        <w:t>この組織が中心となり</w:t>
      </w:r>
      <w:r w:rsidR="001523BA" w:rsidRPr="001D7732">
        <w:rPr>
          <w:rFonts w:hint="eastAsia"/>
          <w:sz w:val="22"/>
        </w:rPr>
        <w:t>，</w:t>
      </w:r>
      <w:r w:rsidRPr="001D7732">
        <w:rPr>
          <w:rFonts w:hint="eastAsia"/>
          <w:sz w:val="22"/>
        </w:rPr>
        <w:t>教職員全員で共通理解を図り</w:t>
      </w:r>
      <w:r w:rsidR="001523BA" w:rsidRPr="001D7732">
        <w:rPr>
          <w:rFonts w:hint="eastAsia"/>
          <w:sz w:val="22"/>
        </w:rPr>
        <w:t>，</w:t>
      </w:r>
      <w:r w:rsidRPr="001D7732">
        <w:rPr>
          <w:rFonts w:hint="eastAsia"/>
          <w:sz w:val="22"/>
        </w:rPr>
        <w:t>学校全体で総合的ないじめ対策を行う。</w:t>
      </w:r>
    </w:p>
    <w:p w14:paraId="78F5C0AD" w14:textId="4377BB65" w:rsidR="00A605F0" w:rsidRPr="001D7732" w:rsidRDefault="00305F7B" w:rsidP="000248C3">
      <w:pPr>
        <w:autoSpaceDE w:val="0"/>
        <w:autoSpaceDN w:val="0"/>
        <w:adjustRightInd w:val="0"/>
        <w:jc w:val="left"/>
        <w:rPr>
          <w:rFonts w:ascii="ＭＳ 明朝" w:hAnsi="ＭＳ 明朝" w:cs="ＭＳ ゴシック"/>
          <w:kern w:val="0"/>
          <w:sz w:val="22"/>
        </w:rPr>
      </w:pPr>
      <w:r w:rsidRPr="001D7732">
        <w:rPr>
          <w:rFonts w:ascii="ＭＳ 明朝" w:hAnsi="ＭＳ 明朝" w:hint="eastAsia"/>
          <w:sz w:val="22"/>
        </w:rPr>
        <w:t>（１）</w:t>
      </w:r>
      <w:r w:rsidR="00A605F0" w:rsidRPr="001D7732">
        <w:rPr>
          <w:rFonts w:ascii="ＭＳ 明朝" w:hAnsi="ＭＳ 明朝" w:hint="eastAsia"/>
          <w:sz w:val="22"/>
        </w:rPr>
        <w:t>「いじめ</w:t>
      </w:r>
      <w:r w:rsidR="009F350F" w:rsidRPr="001D7732">
        <w:rPr>
          <w:rFonts w:ascii="ＭＳ 明朝" w:hAnsi="ＭＳ 明朝" w:hint="eastAsia"/>
          <w:sz w:val="22"/>
        </w:rPr>
        <w:t>防止</w:t>
      </w:r>
      <w:r w:rsidR="00A605F0" w:rsidRPr="001D7732">
        <w:rPr>
          <w:rFonts w:ascii="ＭＳ 明朝" w:hAnsi="ＭＳ 明朝" w:hint="eastAsia"/>
          <w:sz w:val="22"/>
        </w:rPr>
        <w:t>対策委員会」の構成員</w:t>
      </w:r>
    </w:p>
    <w:p w14:paraId="06EDA9FB" w14:textId="77777777" w:rsidR="00A605F0" w:rsidRPr="001D7732" w:rsidRDefault="00A605F0" w:rsidP="000248C3">
      <w:pPr>
        <w:spacing w:line="360" w:lineRule="exact"/>
        <w:ind w:leftChars="194" w:left="425" w:firstLineChars="100" w:firstLine="199"/>
        <w:rPr>
          <w:rFonts w:ascii="ＭＳ 明朝" w:hAnsi="ＭＳ 明朝"/>
          <w:sz w:val="22"/>
        </w:rPr>
      </w:pPr>
      <w:r w:rsidRPr="001D7732">
        <w:rPr>
          <w:rFonts w:ascii="ＭＳ 明朝" w:hAnsi="ＭＳ 明朝" w:hint="eastAsia"/>
          <w:sz w:val="22"/>
        </w:rPr>
        <w:t>学校長</w:t>
      </w:r>
      <w:r w:rsidR="001523BA" w:rsidRPr="001D7732">
        <w:rPr>
          <w:rFonts w:ascii="ＭＳ 明朝" w:hAnsi="ＭＳ 明朝" w:hint="eastAsia"/>
          <w:sz w:val="22"/>
        </w:rPr>
        <w:t>，</w:t>
      </w:r>
      <w:r w:rsidRPr="001D7732">
        <w:rPr>
          <w:rFonts w:ascii="ＭＳ 明朝" w:hAnsi="ＭＳ 明朝" w:hint="eastAsia"/>
          <w:sz w:val="22"/>
        </w:rPr>
        <w:t>教頭</w:t>
      </w:r>
      <w:r w:rsidR="001523BA" w:rsidRPr="001D7732">
        <w:rPr>
          <w:rFonts w:ascii="ＭＳ 明朝" w:hAnsi="ＭＳ 明朝" w:hint="eastAsia"/>
          <w:sz w:val="22"/>
        </w:rPr>
        <w:t>，</w:t>
      </w:r>
      <w:r w:rsidRPr="001D7732">
        <w:rPr>
          <w:rFonts w:ascii="ＭＳ 明朝" w:hAnsi="ＭＳ 明朝" w:hint="eastAsia"/>
          <w:sz w:val="22"/>
        </w:rPr>
        <w:t>生徒指導主事</w:t>
      </w:r>
      <w:r w:rsidR="001523BA" w:rsidRPr="001D7732">
        <w:rPr>
          <w:rFonts w:ascii="ＭＳ 明朝" w:hAnsi="ＭＳ 明朝" w:hint="eastAsia"/>
          <w:sz w:val="22"/>
        </w:rPr>
        <w:t>，</w:t>
      </w:r>
      <w:r w:rsidRPr="001D7732">
        <w:rPr>
          <w:rFonts w:ascii="ＭＳ 明朝" w:hAnsi="ＭＳ 明朝" w:hint="eastAsia"/>
          <w:sz w:val="22"/>
        </w:rPr>
        <w:t>学年主任</w:t>
      </w:r>
      <w:r w:rsidR="001523BA" w:rsidRPr="001D7732">
        <w:rPr>
          <w:rFonts w:ascii="ＭＳ 明朝" w:hAnsi="ＭＳ 明朝" w:hint="eastAsia"/>
          <w:sz w:val="22"/>
        </w:rPr>
        <w:t>，</w:t>
      </w:r>
      <w:r w:rsidRPr="001D7732">
        <w:rPr>
          <w:rFonts w:ascii="ＭＳ 明朝" w:hAnsi="ＭＳ 明朝" w:hint="eastAsia"/>
          <w:sz w:val="22"/>
        </w:rPr>
        <w:t>養護教諭</w:t>
      </w:r>
      <w:r w:rsidR="001523BA" w:rsidRPr="001D7732">
        <w:rPr>
          <w:rFonts w:ascii="ＭＳ 明朝" w:hAnsi="ＭＳ 明朝" w:hint="eastAsia"/>
          <w:sz w:val="22"/>
        </w:rPr>
        <w:t>，</w:t>
      </w:r>
      <w:r w:rsidRPr="001D7732">
        <w:rPr>
          <w:rFonts w:ascii="ＭＳ 明朝" w:hAnsi="ＭＳ 明朝" w:hint="eastAsia"/>
          <w:sz w:val="22"/>
        </w:rPr>
        <w:t>他必要により関係者（スクールカウンセラー</w:t>
      </w:r>
      <w:r w:rsidR="001523BA" w:rsidRPr="001D7732">
        <w:rPr>
          <w:rFonts w:ascii="ＭＳ 明朝" w:hAnsi="ＭＳ 明朝" w:hint="eastAsia"/>
          <w:sz w:val="22"/>
        </w:rPr>
        <w:t>，</w:t>
      </w:r>
      <w:r w:rsidRPr="001D7732">
        <w:rPr>
          <w:rFonts w:ascii="ＭＳ 明朝" w:hAnsi="ＭＳ 明朝" w:hint="eastAsia"/>
          <w:sz w:val="22"/>
        </w:rPr>
        <w:t>スクールソーシャルワーカー</w:t>
      </w:r>
      <w:r w:rsidR="001523BA" w:rsidRPr="001D7732">
        <w:rPr>
          <w:rFonts w:ascii="ＭＳ 明朝" w:hAnsi="ＭＳ 明朝" w:hint="eastAsia"/>
          <w:sz w:val="22"/>
        </w:rPr>
        <w:t>，</w:t>
      </w:r>
      <w:r w:rsidRPr="001D7732">
        <w:rPr>
          <w:rFonts w:ascii="ＭＳ 明朝" w:hAnsi="ＭＳ 明朝" w:hint="eastAsia"/>
          <w:sz w:val="22"/>
        </w:rPr>
        <w:t>主任児童委員</w:t>
      </w:r>
      <w:r w:rsidR="001523BA" w:rsidRPr="001D7732">
        <w:rPr>
          <w:rFonts w:ascii="ＭＳ 明朝" w:hAnsi="ＭＳ 明朝" w:hint="eastAsia"/>
          <w:sz w:val="22"/>
        </w:rPr>
        <w:t>，</w:t>
      </w:r>
      <w:r w:rsidRPr="001D7732">
        <w:rPr>
          <w:rFonts w:ascii="ＭＳ 明朝" w:hAnsi="ＭＳ 明朝" w:hint="eastAsia"/>
          <w:sz w:val="22"/>
        </w:rPr>
        <w:t>民生児童委員</w:t>
      </w:r>
      <w:r w:rsidR="001523BA" w:rsidRPr="001D7732">
        <w:rPr>
          <w:rFonts w:ascii="ＭＳ 明朝" w:hAnsi="ＭＳ 明朝" w:hint="eastAsia"/>
          <w:sz w:val="22"/>
        </w:rPr>
        <w:t>，</w:t>
      </w:r>
      <w:r w:rsidRPr="001D7732">
        <w:rPr>
          <w:rFonts w:ascii="ＭＳ 明朝" w:hAnsi="ＭＳ 明朝" w:hint="eastAsia"/>
          <w:sz w:val="22"/>
        </w:rPr>
        <w:t>警察等）</w:t>
      </w:r>
    </w:p>
    <w:p w14:paraId="669EC2D8" w14:textId="77A700CA" w:rsidR="00A605F0" w:rsidRPr="001D7732" w:rsidRDefault="00305F7B" w:rsidP="000248C3">
      <w:pPr>
        <w:spacing w:line="360" w:lineRule="exact"/>
        <w:jc w:val="left"/>
        <w:rPr>
          <w:rFonts w:ascii="ＭＳ 明朝" w:hAnsi="ＭＳ 明朝"/>
          <w:sz w:val="22"/>
        </w:rPr>
      </w:pPr>
      <w:r w:rsidRPr="001D7732">
        <w:rPr>
          <w:rFonts w:ascii="ＭＳ 明朝" w:hAnsi="ＭＳ 明朝" w:hint="eastAsia"/>
          <w:sz w:val="22"/>
        </w:rPr>
        <w:t>（２）</w:t>
      </w:r>
      <w:r w:rsidR="00A605F0" w:rsidRPr="001D7732">
        <w:rPr>
          <w:rFonts w:ascii="ＭＳ 明朝" w:hAnsi="ＭＳ 明朝" w:hint="eastAsia"/>
          <w:sz w:val="22"/>
        </w:rPr>
        <w:t>「いじめ</w:t>
      </w:r>
      <w:r w:rsidR="009F350F" w:rsidRPr="001D7732">
        <w:rPr>
          <w:rFonts w:ascii="ＭＳ 明朝" w:hAnsi="ＭＳ 明朝" w:hint="eastAsia"/>
          <w:sz w:val="22"/>
        </w:rPr>
        <w:t>防止</w:t>
      </w:r>
      <w:r w:rsidR="00A605F0" w:rsidRPr="001D7732">
        <w:rPr>
          <w:rFonts w:ascii="ＭＳ 明朝" w:hAnsi="ＭＳ 明朝" w:hint="eastAsia"/>
          <w:sz w:val="22"/>
        </w:rPr>
        <w:t>対策委員会」の役割</w:t>
      </w:r>
    </w:p>
    <w:p w14:paraId="73A5CF4D" w14:textId="77777777" w:rsidR="00B361B0" w:rsidRPr="001D7732" w:rsidRDefault="00B361B0" w:rsidP="000248C3">
      <w:pPr>
        <w:autoSpaceDE w:val="0"/>
        <w:autoSpaceDN w:val="0"/>
        <w:adjustRightInd w:val="0"/>
        <w:spacing w:line="360" w:lineRule="exact"/>
        <w:ind w:leftChars="300" w:left="849" w:hangingChars="96" w:hanging="191"/>
        <w:jc w:val="left"/>
        <w:rPr>
          <w:rFonts w:ascii="ＭＳ 明朝" w:hAnsi="ＭＳ 明朝"/>
          <w:sz w:val="22"/>
        </w:rPr>
      </w:pPr>
      <w:r w:rsidRPr="001D7732">
        <w:rPr>
          <w:rFonts w:ascii="ＭＳ 明朝" w:hAnsi="ＭＳ 明朝" w:cs="ＭＳ ゴシック" w:hint="eastAsia"/>
          <w:kern w:val="0"/>
          <w:sz w:val="22"/>
        </w:rPr>
        <w:t>・</w:t>
      </w:r>
      <w:r w:rsidR="00A605F0" w:rsidRPr="001D7732">
        <w:rPr>
          <w:rFonts w:ascii="ＭＳ 明朝" w:hAnsi="ＭＳ 明朝" w:hint="eastAsia"/>
          <w:sz w:val="22"/>
        </w:rPr>
        <w:t>いじめの未然防止</w:t>
      </w:r>
      <w:r w:rsidR="001523BA" w:rsidRPr="001D7732">
        <w:rPr>
          <w:rFonts w:ascii="ＭＳ 明朝" w:hAnsi="ＭＳ 明朝" w:hint="eastAsia"/>
          <w:sz w:val="22"/>
        </w:rPr>
        <w:t>，</w:t>
      </w:r>
      <w:r w:rsidR="00A605F0" w:rsidRPr="001D7732">
        <w:rPr>
          <w:rFonts w:ascii="ＭＳ 明朝" w:hAnsi="ＭＳ 明朝" w:hint="eastAsia"/>
          <w:sz w:val="22"/>
        </w:rPr>
        <w:t>早期発見</w:t>
      </w:r>
      <w:r w:rsidR="001523BA" w:rsidRPr="001D7732">
        <w:rPr>
          <w:rFonts w:ascii="ＭＳ 明朝" w:hAnsi="ＭＳ 明朝" w:hint="eastAsia"/>
          <w:sz w:val="22"/>
        </w:rPr>
        <w:t>，</w:t>
      </w:r>
      <w:r w:rsidR="00A605F0" w:rsidRPr="001D7732">
        <w:rPr>
          <w:rFonts w:ascii="ＭＳ 明朝" w:hAnsi="ＭＳ 明朝" w:hint="eastAsia"/>
          <w:sz w:val="22"/>
        </w:rPr>
        <w:t>早期対応の中心的役割を担う。</w:t>
      </w:r>
    </w:p>
    <w:p w14:paraId="3B0EC053" w14:textId="5CD64A4E" w:rsidR="001F2E34" w:rsidRPr="001D7732" w:rsidRDefault="00B361B0" w:rsidP="000248C3">
      <w:pPr>
        <w:autoSpaceDE w:val="0"/>
        <w:autoSpaceDN w:val="0"/>
        <w:adjustRightInd w:val="0"/>
        <w:spacing w:line="360" w:lineRule="exact"/>
        <w:ind w:leftChars="300" w:left="849" w:hangingChars="96" w:hanging="191"/>
        <w:jc w:val="left"/>
        <w:rPr>
          <w:rFonts w:ascii="ＭＳ 明朝" w:hAnsi="ＭＳ 明朝"/>
          <w:sz w:val="22"/>
        </w:rPr>
      </w:pPr>
      <w:r w:rsidRPr="001D7732">
        <w:rPr>
          <w:rFonts w:ascii="ＭＳ 明朝" w:hAnsi="ＭＳ 明朝" w:hint="eastAsia"/>
          <w:sz w:val="22"/>
        </w:rPr>
        <w:lastRenderedPageBreak/>
        <w:t>・</w:t>
      </w:r>
      <w:r w:rsidR="00A605F0" w:rsidRPr="001D7732">
        <w:rPr>
          <w:rFonts w:ascii="ＭＳ 明朝" w:hAnsi="ＭＳ 明朝" w:hint="eastAsia"/>
          <w:sz w:val="22"/>
        </w:rPr>
        <w:t>「いじめ</w:t>
      </w:r>
      <w:r w:rsidR="009F350F" w:rsidRPr="001D7732">
        <w:rPr>
          <w:rFonts w:ascii="ＭＳ 明朝" w:hAnsi="ＭＳ 明朝" w:hint="eastAsia"/>
          <w:sz w:val="22"/>
        </w:rPr>
        <w:t>防止</w:t>
      </w:r>
      <w:r w:rsidR="00A605F0" w:rsidRPr="001D7732">
        <w:rPr>
          <w:rFonts w:ascii="ＭＳ 明朝" w:hAnsi="ＭＳ 明朝" w:hint="eastAsia"/>
          <w:sz w:val="22"/>
        </w:rPr>
        <w:t>対策委員会」は</w:t>
      </w:r>
      <w:r w:rsidR="001523BA" w:rsidRPr="001D7732">
        <w:rPr>
          <w:rFonts w:ascii="ＭＳ 明朝" w:hAnsi="ＭＳ 明朝" w:hint="eastAsia"/>
          <w:sz w:val="22"/>
        </w:rPr>
        <w:t>，</w:t>
      </w:r>
      <w:r w:rsidR="00A605F0" w:rsidRPr="001D7732">
        <w:rPr>
          <w:rFonts w:ascii="ＭＳ 明朝" w:hAnsi="ＭＳ 明朝" w:hint="eastAsia"/>
          <w:sz w:val="22"/>
        </w:rPr>
        <w:t>学期に一回</w:t>
      </w:r>
      <w:r w:rsidR="002A0582" w:rsidRPr="001D7732">
        <w:rPr>
          <w:rFonts w:ascii="ＭＳ 明朝" w:hAnsi="ＭＳ 明朝" w:hint="eastAsia"/>
          <w:sz w:val="22"/>
        </w:rPr>
        <w:t>程度</w:t>
      </w:r>
      <w:r w:rsidR="00A605F0" w:rsidRPr="001D7732">
        <w:rPr>
          <w:rFonts w:ascii="ＭＳ 明朝" w:hAnsi="ＭＳ 明朝" w:hint="eastAsia"/>
          <w:sz w:val="22"/>
        </w:rPr>
        <w:t>開催</w:t>
      </w:r>
      <w:r w:rsidR="00426ADD" w:rsidRPr="001D7732">
        <w:rPr>
          <w:rFonts w:ascii="ＭＳ 明朝" w:hAnsi="ＭＳ 明朝" w:hint="eastAsia"/>
          <w:sz w:val="22"/>
        </w:rPr>
        <w:t>予定と</w:t>
      </w:r>
      <w:r w:rsidR="00A605F0" w:rsidRPr="001D7732">
        <w:rPr>
          <w:rFonts w:ascii="ＭＳ 明朝" w:hAnsi="ＭＳ 明朝" w:hint="eastAsia"/>
          <w:sz w:val="22"/>
        </w:rPr>
        <w:t>する</w:t>
      </w:r>
      <w:r w:rsidR="001F2E34" w:rsidRPr="001D7732">
        <w:rPr>
          <w:rFonts w:ascii="ＭＳ 明朝" w:hAnsi="ＭＳ 明朝" w:hint="eastAsia"/>
          <w:sz w:val="22"/>
        </w:rPr>
        <w:t>が，</w:t>
      </w:r>
      <w:r w:rsidR="00426ADD" w:rsidRPr="001D7732">
        <w:rPr>
          <w:rFonts w:ascii="ＭＳ 明朝" w:hAnsi="ＭＳ 明朝" w:hint="eastAsia"/>
          <w:sz w:val="22"/>
        </w:rPr>
        <w:t>その時の</w:t>
      </w:r>
      <w:r w:rsidR="001F2E34" w:rsidRPr="001D7732">
        <w:rPr>
          <w:rFonts w:ascii="ＭＳ 明朝" w:hAnsi="ＭＳ 明朝" w:hint="eastAsia"/>
          <w:sz w:val="22"/>
        </w:rPr>
        <w:t>状況</w:t>
      </w:r>
      <w:r w:rsidR="00426ADD" w:rsidRPr="001D7732">
        <w:rPr>
          <w:rFonts w:ascii="ＭＳ 明朝" w:hAnsi="ＭＳ 明朝" w:hint="eastAsia"/>
          <w:sz w:val="22"/>
        </w:rPr>
        <w:t>等勘案し，必要に</w:t>
      </w:r>
      <w:r w:rsidR="001F2E34" w:rsidRPr="001D7732">
        <w:rPr>
          <w:rFonts w:ascii="ＭＳ 明朝" w:hAnsi="ＭＳ 明朝" w:hint="eastAsia"/>
          <w:sz w:val="22"/>
        </w:rPr>
        <w:t>応じて</w:t>
      </w:r>
      <w:r w:rsidR="00521F16" w:rsidRPr="001D7732">
        <w:rPr>
          <w:rFonts w:ascii="ＭＳ 明朝" w:hAnsi="ＭＳ 明朝" w:hint="eastAsia"/>
          <w:sz w:val="22"/>
        </w:rPr>
        <w:t>開催</w:t>
      </w:r>
      <w:r w:rsidR="001F2E34" w:rsidRPr="001D7732">
        <w:rPr>
          <w:rFonts w:ascii="ＭＳ 明朝" w:hAnsi="ＭＳ 明朝" w:hint="eastAsia"/>
          <w:sz w:val="22"/>
        </w:rPr>
        <w:t>する</w:t>
      </w:r>
      <w:r w:rsidR="00A605F0" w:rsidRPr="001D7732">
        <w:rPr>
          <w:rFonts w:ascii="ＭＳ 明朝" w:hAnsi="ＭＳ 明朝" w:hint="eastAsia"/>
          <w:sz w:val="22"/>
        </w:rPr>
        <w:t>。</w:t>
      </w:r>
      <w:r w:rsidR="001F2E34" w:rsidRPr="001D7732">
        <w:rPr>
          <w:rFonts w:ascii="ＭＳ 明朝" w:hAnsi="ＭＳ 明朝" w:hint="eastAsia"/>
          <w:sz w:val="22"/>
        </w:rPr>
        <w:t>また，</w:t>
      </w:r>
      <w:r w:rsidR="00A605F0" w:rsidRPr="001D7732">
        <w:rPr>
          <w:rFonts w:ascii="ＭＳ 明朝" w:hAnsi="ＭＳ 明朝" w:hint="eastAsia"/>
          <w:sz w:val="22"/>
        </w:rPr>
        <w:t>必要によりケース会議を開催する。</w:t>
      </w:r>
    </w:p>
    <w:p w14:paraId="3FF4F3AA" w14:textId="23ED752B" w:rsidR="001523BA" w:rsidRPr="009F350F" w:rsidRDefault="001F2E34" w:rsidP="000248C3">
      <w:pPr>
        <w:spacing w:line="360" w:lineRule="exact"/>
        <w:ind w:left="566" w:hangingChars="284" w:hanging="566"/>
        <w:jc w:val="left"/>
        <w:rPr>
          <w:rFonts w:ascii="ＭＳ 明朝" w:hAnsi="ＭＳ 明朝"/>
          <w:sz w:val="22"/>
        </w:rPr>
      </w:pPr>
      <w:r w:rsidRPr="001D7732">
        <w:rPr>
          <w:rFonts w:ascii="ＭＳ 明朝" w:hAnsi="ＭＳ 明朝" w:hint="eastAsia"/>
          <w:sz w:val="22"/>
        </w:rPr>
        <w:t>（</w:t>
      </w:r>
      <w:r w:rsidR="001523BA" w:rsidRPr="001D7732">
        <w:rPr>
          <w:rFonts w:ascii="ＭＳ 明朝" w:hAnsi="ＭＳ 明朝" w:hint="eastAsia"/>
          <w:sz w:val="22"/>
        </w:rPr>
        <w:t>３）情報等聴取により，緊急事案発生時は，「いじめ</w:t>
      </w:r>
      <w:r w:rsidR="009F350F" w:rsidRPr="001D7732">
        <w:rPr>
          <w:rFonts w:ascii="ＭＳ 明朝" w:hAnsi="ＭＳ 明朝" w:hint="eastAsia"/>
          <w:sz w:val="22"/>
        </w:rPr>
        <w:t>防止</w:t>
      </w:r>
      <w:r w:rsidR="001523BA" w:rsidRPr="001D7732">
        <w:rPr>
          <w:rFonts w:ascii="ＭＳ 明朝" w:hAnsi="ＭＳ 明朝" w:hint="eastAsia"/>
          <w:sz w:val="22"/>
        </w:rPr>
        <w:t>対策委員会」による事案解決のための取組を行</w:t>
      </w:r>
      <w:r w:rsidR="001523BA" w:rsidRPr="009F350F">
        <w:rPr>
          <w:rFonts w:ascii="ＭＳ 明朝" w:hAnsi="ＭＳ 明朝" w:hint="eastAsia"/>
          <w:sz w:val="22"/>
        </w:rPr>
        <w:t>う。また，市教委とも密接に連絡を図りながら解決を図る。</w:t>
      </w:r>
    </w:p>
    <w:p w14:paraId="33348D7C" w14:textId="77777777" w:rsidR="00A82C80" w:rsidRPr="00E43C08" w:rsidRDefault="00A82C80" w:rsidP="000248C3">
      <w:pPr>
        <w:pStyle w:val="a7"/>
        <w:spacing w:before="70" w:line="360" w:lineRule="exact"/>
        <w:ind w:right="-38"/>
        <w:rPr>
          <w:rFonts w:ascii="ＭＳ ゴシック" w:eastAsia="ＭＳ ゴシック" w:hAnsi="ＭＳ ゴシック" w:cs="Times New Roman"/>
          <w:b/>
          <w:sz w:val="22"/>
          <w:szCs w:val="22"/>
        </w:rPr>
      </w:pPr>
    </w:p>
    <w:p w14:paraId="0224A7E4" w14:textId="6F5B7B47" w:rsidR="001523BA" w:rsidRPr="00B361B0" w:rsidRDefault="00503ECE" w:rsidP="000248C3">
      <w:pPr>
        <w:pStyle w:val="a7"/>
        <w:spacing w:before="70" w:line="360" w:lineRule="exact"/>
        <w:ind w:right="-38"/>
        <w:rPr>
          <w:rFonts w:ascii="ＭＳ ゴシック" w:eastAsia="ＭＳ ゴシック" w:hAnsi="ＭＳ ゴシック" w:cs="Times New Roman"/>
          <w:b/>
        </w:rPr>
      </w:pPr>
      <w:r w:rsidRPr="00B361B0">
        <w:rPr>
          <w:rFonts w:ascii="ＭＳ ゴシック" w:eastAsia="ＭＳ ゴシック" w:hAnsi="ＭＳ ゴシック" w:cs="Times New Roman" w:hint="eastAsia"/>
          <w:b/>
        </w:rPr>
        <w:t>５</w:t>
      </w:r>
      <w:r w:rsidR="001523BA" w:rsidRPr="00B361B0">
        <w:rPr>
          <w:rFonts w:ascii="ＭＳ ゴシック" w:eastAsia="ＭＳ ゴシック" w:hAnsi="ＭＳ ゴシック" w:cs="Times New Roman" w:hint="eastAsia"/>
          <w:b/>
        </w:rPr>
        <w:t xml:space="preserve">　いじめ防止指導計画</w:t>
      </w:r>
    </w:p>
    <w:p w14:paraId="53498123" w14:textId="77777777" w:rsidR="001523BA" w:rsidRPr="00E43C08" w:rsidRDefault="001523BA" w:rsidP="00834160">
      <w:pPr>
        <w:pStyle w:val="a7"/>
        <w:spacing w:before="70" w:line="360" w:lineRule="exact"/>
        <w:ind w:right="-38" w:firstLineChars="100" w:firstLine="199"/>
        <w:rPr>
          <w:rFonts w:ascii="ＭＳ 明朝" w:eastAsia="ＭＳ 明朝" w:hAnsi="ＭＳ 明朝" w:cs="Times New Roman"/>
          <w:sz w:val="22"/>
          <w:szCs w:val="22"/>
        </w:rPr>
      </w:pPr>
      <w:r w:rsidRPr="00E43C08">
        <w:rPr>
          <w:rFonts w:ascii="ＭＳ 明朝" w:eastAsia="ＭＳ 明朝" w:hAnsi="ＭＳ 明朝" w:cs="Times New Roman" w:hint="eastAsia"/>
          <w:sz w:val="22"/>
          <w:szCs w:val="22"/>
        </w:rPr>
        <w:t>いじめの未然防止，早期対応を図るには学校全体で，組織的・計画的に取り組む。年度当初，以下の計画を教職員全体で確認し，児童の実態とも勘案しながら適時・適切な配慮の基，取り組む。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417"/>
        <w:gridCol w:w="1418"/>
        <w:gridCol w:w="1417"/>
        <w:gridCol w:w="1418"/>
        <w:gridCol w:w="1417"/>
        <w:gridCol w:w="1418"/>
      </w:tblGrid>
      <w:tr w:rsidR="001523BA" w:rsidRPr="00295E25" w14:paraId="439685EF" w14:textId="77777777" w:rsidTr="003466B4">
        <w:trPr>
          <w:jc w:val="center"/>
        </w:trPr>
        <w:tc>
          <w:tcPr>
            <w:tcW w:w="569" w:type="dxa"/>
            <w:shd w:val="clear" w:color="auto" w:fill="auto"/>
          </w:tcPr>
          <w:p w14:paraId="45EBF51B"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0826F20A"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４月</w:t>
            </w:r>
          </w:p>
        </w:tc>
        <w:tc>
          <w:tcPr>
            <w:tcW w:w="1418" w:type="dxa"/>
            <w:shd w:val="clear" w:color="auto" w:fill="auto"/>
          </w:tcPr>
          <w:p w14:paraId="59202C51"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５月</w:t>
            </w:r>
          </w:p>
        </w:tc>
        <w:tc>
          <w:tcPr>
            <w:tcW w:w="1417" w:type="dxa"/>
            <w:shd w:val="clear" w:color="auto" w:fill="auto"/>
          </w:tcPr>
          <w:p w14:paraId="42511297"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６月</w:t>
            </w:r>
          </w:p>
        </w:tc>
        <w:tc>
          <w:tcPr>
            <w:tcW w:w="1418" w:type="dxa"/>
            <w:shd w:val="clear" w:color="auto" w:fill="auto"/>
          </w:tcPr>
          <w:p w14:paraId="3B430BAA"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７月</w:t>
            </w:r>
          </w:p>
        </w:tc>
        <w:tc>
          <w:tcPr>
            <w:tcW w:w="1417" w:type="dxa"/>
            <w:shd w:val="clear" w:color="auto" w:fill="auto"/>
          </w:tcPr>
          <w:p w14:paraId="16234650"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８月</w:t>
            </w:r>
          </w:p>
        </w:tc>
        <w:tc>
          <w:tcPr>
            <w:tcW w:w="1418" w:type="dxa"/>
            <w:shd w:val="clear" w:color="auto" w:fill="auto"/>
          </w:tcPr>
          <w:p w14:paraId="624D1E76"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９月</w:t>
            </w:r>
          </w:p>
        </w:tc>
      </w:tr>
      <w:tr w:rsidR="001523BA" w:rsidRPr="00295E25" w14:paraId="6CC1E9F0" w14:textId="77777777" w:rsidTr="00361718">
        <w:trPr>
          <w:trHeight w:val="2126"/>
          <w:jc w:val="center"/>
        </w:trPr>
        <w:tc>
          <w:tcPr>
            <w:tcW w:w="569" w:type="dxa"/>
            <w:shd w:val="clear" w:color="auto" w:fill="auto"/>
          </w:tcPr>
          <w:p w14:paraId="009CFF57"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21FC5418"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会</w:t>
            </w:r>
          </w:p>
          <w:p w14:paraId="6832EBFE"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議</w:t>
            </w:r>
          </w:p>
          <w:p w14:paraId="04945B5D"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w:t>
            </w:r>
          </w:p>
          <w:p w14:paraId="4A819FC1" w14:textId="77777777" w:rsidR="00586199"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研</w:t>
            </w:r>
          </w:p>
          <w:p w14:paraId="69DA85F4" w14:textId="7CAA3F93" w:rsidR="001523BA" w:rsidRPr="00295E25" w:rsidRDefault="00361718"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noProof/>
                <w:sz w:val="21"/>
                <w:szCs w:val="21"/>
              </w:rPr>
              <mc:AlternateContent>
                <mc:Choice Requires="wpg">
                  <w:drawing>
                    <wp:anchor distT="0" distB="0" distL="114300" distR="114300" simplePos="0" relativeHeight="251655168" behindDoc="0" locked="0" layoutInCell="1" allowOverlap="1" wp14:anchorId="103EBBD2" wp14:editId="27465D5E">
                      <wp:simplePos x="0" y="0"/>
                      <wp:positionH relativeFrom="column">
                        <wp:posOffset>264795</wp:posOffset>
                      </wp:positionH>
                      <wp:positionV relativeFrom="paragraph">
                        <wp:posOffset>58991</wp:posOffset>
                      </wp:positionV>
                      <wp:extent cx="5438140" cy="344805"/>
                      <wp:effectExtent l="38100" t="0" r="0" b="17145"/>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344805"/>
                                <a:chOff x="1741" y="3485"/>
                                <a:chExt cx="8564" cy="827"/>
                              </a:xfrm>
                            </wpg:grpSpPr>
                            <wps:wsp>
                              <wps:cNvPr id="22" name="Text Box 11"/>
                              <wps:cNvSpPr txBox="1">
                                <a:spLocks noChangeArrowheads="1"/>
                              </wps:cNvSpPr>
                              <wps:spPr bwMode="auto">
                                <a:xfrm>
                                  <a:off x="3850" y="3485"/>
                                  <a:ext cx="4839" cy="827"/>
                                </a:xfrm>
                                <a:prstGeom prst="rect">
                                  <a:avLst/>
                                </a:prstGeom>
                                <a:solidFill>
                                  <a:srgbClr val="FFFFFF"/>
                                </a:solidFill>
                                <a:ln w="9525">
                                  <a:solidFill>
                                    <a:srgbClr val="000000"/>
                                  </a:solidFill>
                                  <a:miter lim="800000"/>
                                  <a:headEnd/>
                                  <a:tailEnd/>
                                </a:ln>
                              </wps:spPr>
                              <wps:txbx>
                                <w:txbxContent>
                                  <w:p w14:paraId="732D7443" w14:textId="67B4BC80" w:rsidR="001523BA" w:rsidRPr="001D7732" w:rsidRDefault="001523BA" w:rsidP="00D7564E">
                                    <w:pPr>
                                      <w:jc w:val="center"/>
                                      <w:rPr>
                                        <w:szCs w:val="24"/>
                                      </w:rPr>
                                    </w:pPr>
                                    <w:r w:rsidRPr="001D7732">
                                      <w:rPr>
                                        <w:rFonts w:hint="eastAsia"/>
                                        <w:szCs w:val="24"/>
                                      </w:rPr>
                                      <w:t>事案発生時，いじめ</w:t>
                                    </w:r>
                                    <w:r w:rsidR="009F350F" w:rsidRPr="001D7732">
                                      <w:rPr>
                                        <w:rFonts w:ascii="ＭＳ 明朝" w:hAnsi="ＭＳ 明朝" w:hint="eastAsia"/>
                                        <w:szCs w:val="24"/>
                                      </w:rPr>
                                      <w:t>防止</w:t>
                                    </w:r>
                                    <w:r w:rsidRPr="001D7732">
                                      <w:rPr>
                                        <w:rFonts w:hint="eastAsia"/>
                                        <w:szCs w:val="24"/>
                                      </w:rPr>
                                      <w:t>対策委員会開催</w:t>
                                    </w:r>
                                  </w:p>
                                </w:txbxContent>
                              </wps:txbx>
                              <wps:bodyPr rot="0" vert="horz" wrap="square" lIns="74295" tIns="8890" rIns="74295" bIns="8890" anchor="ctr" anchorCtr="0" upright="1">
                                <a:noAutofit/>
                              </wps:bodyPr>
                            </wps:wsp>
                            <wps:wsp>
                              <wps:cNvPr id="23" name="AutoShape 12"/>
                              <wps:cNvCnPr>
                                <a:cxnSpLocks noChangeShapeType="1"/>
                              </wps:cNvCnPr>
                              <wps:spPr bwMode="auto">
                                <a:xfrm flipH="1">
                                  <a:off x="1741" y="3896"/>
                                  <a:ext cx="21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8689" y="3896"/>
                                  <a:ext cx="1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3EBBD2" id="Group 10" o:spid="_x0000_s1027" style="position:absolute;margin-left:20.85pt;margin-top:4.65pt;width:428.2pt;height:27.15pt;z-index:251655168" coordorigin="1741,3485" coordsize="85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7MUQMAAOYJAAAOAAAAZHJzL2Uyb0RvYy54bWzsVlFvmzAQfp+0/2D5fSUQkhJUUnXp2k3q&#10;tkrtfoADBqyBzWwnkP36nW2gSZtqUrf1aTwgm7PPd99995mz866u0JZKxQRPsH8ywYjyVGSMFwn+&#10;dn/1LsJIacIzUglOE7yjCp8v3745a5uYBqIUVUYlAidcxW2T4FLrJvY8lZa0JupENJSDMReyJhqm&#10;svAySVrwXldeMJnMvVbIrJEipUrB10tnxEvrP89pqr/muaIaVQmG2LR9S/tem7e3PCNxIUlTsrQP&#10;g7wgipowDoeOri6JJmgj2RNXNUulUCLXJ6moPZHnLKU2B8jGnzzK5lqKTWNzKeK2aEaYANpHOL3Y&#10;bfpleysRyxIc+BhxUkON7LHIt+C0TRHDmmvZ3DW30mUIwxuRfleAnffYbuaFW4zW7WeRgT+y0cKC&#10;0+WyNi4gbdTZGuzGGtBOoxQ+zsJp5IdQqhRs0zCMJjNXpLSESppt/mkIoVprNNo+9Nuj2Tx0e6Pg&#10;1Gz0SOyOtaH2oRl6AN/UA6TqzyC9K0lDbaWUgWuANBggvTfpvRcd8n0TlDkdlhlIke7gO2RlEVIO&#10;WcTFqiS8oBdSirakJIP47E7IYtzq/Cjj5HdQT6MZQHqA2QB4GE0XxxEjcSOVvqaiRmaQYAntZMMk&#10;2xulHbjDElNXJSqWXbGqshNZrFeVRFsCrXdln74eB8sqjtoEL2bBzAHwrIuJfY65qJkGDalYneBo&#10;XERiA9sHnkGYJNaEVW4MfKi4Ja6KDXQORN2tO9sF06E8a5HtAFgpnGSAxMGgFPInRi3IRYLVjw2R&#10;FKPqE4finIbBYgb6YidRtAC05b5hvWcgPAVHCU61xMhNVtpp0qaRrCjhJEcHLi6gd3JmsTaVd1H1&#10;4QN/X4vI04HIJh5LduQHA1TA5BV34pB2vBeHkcJ29f2uASE4YLDbYpJ6nsEor1jzcUCjl42H/o8W&#10;cxMDiQcuB/6k57IVr7H3nzBZaUkM0CvBOZBaSIf3M7zmwpDanvQX6Aqi3rPyCEORtkhpyaD9K6AX&#10;NEdNM6AZhfvVjFzbHeGw44YxG1BfkRwguO7i2CPH2Ef/jhym8D0lonkEdTfy9oQS/tyfO3n7Twmj&#10;F/YahJ8JGB38rezP7aqH37PlLwAAAP//AwBQSwMEFAAGAAgAAAAhACtKfJfeAAAABwEAAA8AAABk&#10;cnMvZG93bnJldi54bWxMjsFKw0AURfeC/zA8wZ2djNGYxryUUtRVEWwFcfeavCahmZmQmSbp3zuu&#10;dHm5l3NPvpp1J0YeXGsNglpEINiUtmpNjfC5f71LQThPpqLOGka4sINVcX2VU1bZyXzwuPO1CBDj&#10;MkJovO8zKV3ZsCa3sD2b0B3toMmHONSyGmgKcN3J+yhKpKbWhIeGet40XJ52Z43wNtG0jtXLuD0d&#10;N5fv/eP711Yx4u3NvH4G4Xn2f2P41Q/qUASngz2byokO4UE9hSXCMgYR6nSZKhAHhCROQBa5/O9f&#10;/AAAAP//AwBQSwECLQAUAAYACAAAACEAtoM4kv4AAADhAQAAEwAAAAAAAAAAAAAAAAAAAAAAW0Nv&#10;bnRlbnRfVHlwZXNdLnhtbFBLAQItABQABgAIAAAAIQA4/SH/1gAAAJQBAAALAAAAAAAAAAAAAAAA&#10;AC8BAABfcmVscy8ucmVsc1BLAQItABQABgAIAAAAIQAQFB7MUQMAAOYJAAAOAAAAAAAAAAAAAAAA&#10;AC4CAABkcnMvZTJvRG9jLnhtbFBLAQItABQABgAIAAAAIQArSnyX3gAAAAcBAAAPAAAAAAAAAAAA&#10;AAAAAKsFAABkcnMvZG93bnJldi54bWxQSwUGAAAAAAQABADzAAAAtgYAAAAA&#10;">
                      <v:shape id="Text Box 11" o:spid="_x0000_s1028" type="#_x0000_t202" style="position:absolute;left:3850;top:3485;width:4839;height: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gQqwQAAANsAAAAPAAAAZHJzL2Rvd25yZXYueG1sRI9Bi8Iw&#10;FITvgv8hPMGLaGoPi1SjiK7oTayC12fzbIvNS7eJtv57s7Cwx2FmvmEWq85U4kWNKy0rmE4iEMSZ&#10;1SXnCi7n3XgGwnlkjZVlUvAmB6tlv7fARNuWT/RKfS4ChF2CCgrv60RKlxVk0E1sTRy8u20M+iCb&#10;XOoG2wA3lYyj6EsaLDksFFjTpqDskT6Ngu3RmTZ7xiO+YTuz+x/+PqVXpYaDbj0H4anz/+G/9kEr&#10;iGP4/RJ+gFx+AAAA//8DAFBLAQItABQABgAIAAAAIQDb4fbL7gAAAIUBAAATAAAAAAAAAAAAAAAA&#10;AAAAAABbQ29udGVudF9UeXBlc10ueG1sUEsBAi0AFAAGAAgAAAAhAFr0LFu/AAAAFQEAAAsAAAAA&#10;AAAAAAAAAAAAHwEAAF9yZWxzLy5yZWxzUEsBAi0AFAAGAAgAAAAhAML2BCrBAAAA2wAAAA8AAAAA&#10;AAAAAAAAAAAABwIAAGRycy9kb3ducmV2LnhtbFBLBQYAAAAAAwADALcAAAD1AgAAAAA=&#10;">
                        <v:textbox inset="5.85pt,.7pt,5.85pt,.7pt">
                          <w:txbxContent>
                            <w:p w14:paraId="732D7443" w14:textId="67B4BC80" w:rsidR="001523BA" w:rsidRPr="001D7732" w:rsidRDefault="001523BA" w:rsidP="00D7564E">
                              <w:pPr>
                                <w:jc w:val="center"/>
                                <w:rPr>
                                  <w:szCs w:val="24"/>
                                </w:rPr>
                              </w:pPr>
                              <w:r w:rsidRPr="001D7732">
                                <w:rPr>
                                  <w:rFonts w:hint="eastAsia"/>
                                  <w:szCs w:val="24"/>
                                </w:rPr>
                                <w:t>事案発生時，いじめ</w:t>
                              </w:r>
                              <w:r w:rsidR="009F350F" w:rsidRPr="001D7732">
                                <w:rPr>
                                  <w:rFonts w:ascii="ＭＳ 明朝" w:hAnsi="ＭＳ 明朝" w:hint="eastAsia"/>
                                  <w:szCs w:val="24"/>
                                </w:rPr>
                                <w:t>防止</w:t>
                              </w:r>
                              <w:r w:rsidRPr="001D7732">
                                <w:rPr>
                                  <w:rFonts w:hint="eastAsia"/>
                                  <w:szCs w:val="24"/>
                                </w:rPr>
                                <w:t>対策委員会開催</w:t>
                              </w:r>
                            </w:p>
                          </w:txbxContent>
                        </v:textbox>
                      </v:shape>
                      <v:shapetype id="_x0000_t32" coordsize="21600,21600" o:spt="32" o:oned="t" path="m,l21600,21600e" filled="f">
                        <v:path arrowok="t" fillok="f" o:connecttype="none"/>
                        <o:lock v:ext="edit" shapetype="t"/>
                      </v:shapetype>
                      <v:shape id="AutoShape 12" o:spid="_x0000_s1029" type="#_x0000_t32" style="position:absolute;left:1741;top:3896;width:21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13" o:spid="_x0000_s1030" type="#_x0000_t32" style="position:absolute;left:8689;top:3896;width:1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group>
                  </w:pict>
                </mc:Fallback>
              </mc:AlternateContent>
            </w:r>
            <w:r w:rsidR="001523BA" w:rsidRPr="00295E25">
              <w:rPr>
                <w:rFonts w:ascii="ＭＳ 明朝" w:eastAsia="ＭＳ 明朝" w:hAnsi="ＭＳ 明朝" w:cs="Times New Roman" w:hint="eastAsia"/>
                <w:sz w:val="21"/>
                <w:szCs w:val="21"/>
              </w:rPr>
              <w:t>修</w:t>
            </w:r>
          </w:p>
          <w:p w14:paraId="0091ACD4"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6FA00054"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いじめ防止対策委員会</w:t>
            </w:r>
          </w:p>
          <w:p w14:paraId="68398303"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0163F012"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PTA総会等で「いじめ基本方針」提案・説明</w:t>
            </w:r>
          </w:p>
        </w:tc>
        <w:tc>
          <w:tcPr>
            <w:tcW w:w="1418" w:type="dxa"/>
            <w:shd w:val="clear" w:color="auto" w:fill="auto"/>
          </w:tcPr>
          <w:p w14:paraId="71FD9E2E" w14:textId="07FB8EEA"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29AA3B08"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8" w:type="dxa"/>
            <w:shd w:val="clear" w:color="auto" w:fill="auto"/>
          </w:tcPr>
          <w:p w14:paraId="02A76BB7" w14:textId="22E9C153" w:rsidR="001523BA" w:rsidRPr="00295E25" w:rsidRDefault="00D047E9" w:rsidP="008467FE">
            <w:pPr>
              <w:pStyle w:val="a7"/>
              <w:spacing w:before="70" w:line="218" w:lineRule="exact"/>
              <w:ind w:right="-38"/>
              <w:rPr>
                <w:rFonts w:ascii="ＭＳ 明朝" w:eastAsia="ＭＳ 明朝" w:hAnsi="ＭＳ 明朝" w:cs="Times New Roman"/>
                <w:sz w:val="21"/>
                <w:szCs w:val="21"/>
              </w:rPr>
            </w:pPr>
            <w:r>
              <w:rPr>
                <w:rFonts w:ascii="ＭＳ 明朝" w:eastAsia="ＭＳ 明朝" w:hAnsi="ＭＳ 明朝" w:cs="Times New Roman" w:hint="eastAsia"/>
                <w:sz w:val="21"/>
                <w:szCs w:val="21"/>
              </w:rPr>
              <w:t>教育を語る会</w:t>
            </w:r>
          </w:p>
        </w:tc>
        <w:tc>
          <w:tcPr>
            <w:tcW w:w="1417" w:type="dxa"/>
            <w:shd w:val="clear" w:color="auto" w:fill="auto"/>
          </w:tcPr>
          <w:p w14:paraId="6BDBFBBB"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学校関係者評価委員会</w:t>
            </w:r>
          </w:p>
        </w:tc>
        <w:tc>
          <w:tcPr>
            <w:tcW w:w="1418" w:type="dxa"/>
            <w:shd w:val="clear" w:color="auto" w:fill="auto"/>
          </w:tcPr>
          <w:p w14:paraId="7155343D"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いじめ防止対策委員会</w:t>
            </w:r>
          </w:p>
        </w:tc>
      </w:tr>
      <w:tr w:rsidR="001523BA" w:rsidRPr="00295E25" w14:paraId="40DDB9AA" w14:textId="77777777" w:rsidTr="003466B4">
        <w:trPr>
          <w:jc w:val="center"/>
        </w:trPr>
        <w:tc>
          <w:tcPr>
            <w:tcW w:w="569" w:type="dxa"/>
            <w:shd w:val="clear" w:color="auto" w:fill="auto"/>
          </w:tcPr>
          <w:p w14:paraId="66389E09"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2513B73B" w14:textId="2C05EBC3"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006924DC" w14:textId="746C6017" w:rsidR="001523BA" w:rsidRPr="00295E25" w:rsidRDefault="000136B3" w:rsidP="008467FE">
            <w:pPr>
              <w:pStyle w:val="a7"/>
              <w:spacing w:before="70" w:line="218" w:lineRule="exact"/>
              <w:ind w:right="-38"/>
              <w:rPr>
                <w:rFonts w:ascii="ＭＳ 明朝" w:eastAsia="ＭＳ 明朝" w:hAnsi="ＭＳ 明朝" w:cs="Times New Roman"/>
                <w:sz w:val="21"/>
                <w:szCs w:val="21"/>
              </w:rPr>
            </w:pPr>
            <w:r>
              <w:rPr>
                <w:rFonts w:ascii="ＭＳ 明朝" w:eastAsia="ＭＳ 明朝" w:hAnsi="ＭＳ 明朝" w:cs="Times New Roman" w:hint="eastAsia"/>
                <w:noProof/>
                <w:sz w:val="21"/>
                <w:szCs w:val="21"/>
              </w:rPr>
              <mc:AlternateContent>
                <mc:Choice Requires="wpg">
                  <w:drawing>
                    <wp:anchor distT="0" distB="0" distL="114300" distR="114300" simplePos="0" relativeHeight="251664384" behindDoc="0" locked="0" layoutInCell="1" allowOverlap="1" wp14:anchorId="7CAF394E" wp14:editId="7290E1DF">
                      <wp:simplePos x="0" y="0"/>
                      <wp:positionH relativeFrom="column">
                        <wp:posOffset>264795</wp:posOffset>
                      </wp:positionH>
                      <wp:positionV relativeFrom="paragraph">
                        <wp:posOffset>252730</wp:posOffset>
                      </wp:positionV>
                      <wp:extent cx="5436235" cy="684558"/>
                      <wp:effectExtent l="38100" t="0" r="0" b="20320"/>
                      <wp:wrapNone/>
                      <wp:docPr id="28" name="グループ化 28"/>
                      <wp:cNvGraphicFramePr/>
                      <a:graphic xmlns:a="http://schemas.openxmlformats.org/drawingml/2006/main">
                        <a:graphicData uri="http://schemas.microsoft.com/office/word/2010/wordprocessingGroup">
                          <wpg:wgp>
                            <wpg:cNvGrpSpPr/>
                            <wpg:grpSpPr>
                              <a:xfrm>
                                <a:off x="0" y="0"/>
                                <a:ext cx="5436235" cy="684558"/>
                                <a:chOff x="0" y="0"/>
                                <a:chExt cx="5436235" cy="684558"/>
                              </a:xfrm>
                            </wpg:grpSpPr>
                            <wps:wsp>
                              <wps:cNvPr id="19" name="AutoShape 4"/>
                              <wps:cNvCnPr>
                                <a:cxnSpLocks noChangeShapeType="1"/>
                              </wps:cNvCnPr>
                              <wps:spPr bwMode="auto">
                                <a:xfrm flipH="1">
                                  <a:off x="0" y="104775"/>
                                  <a:ext cx="1073150"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
                              <wps:cNvSpPr txBox="1">
                                <a:spLocks noChangeArrowheads="1"/>
                              </wps:cNvSpPr>
                              <wps:spPr bwMode="auto">
                                <a:xfrm>
                                  <a:off x="1076325" y="0"/>
                                  <a:ext cx="3338830" cy="684558"/>
                                </a:xfrm>
                                <a:prstGeom prst="rect">
                                  <a:avLst/>
                                </a:prstGeom>
                                <a:solidFill>
                                  <a:srgbClr val="FFFFFF"/>
                                </a:solidFill>
                                <a:ln w="9525">
                                  <a:solidFill>
                                    <a:srgbClr val="000000"/>
                                  </a:solidFill>
                                  <a:miter lim="800000"/>
                                  <a:headEnd/>
                                  <a:tailEnd/>
                                </a:ln>
                              </wps:spPr>
                              <wps:txbx>
                                <w:txbxContent>
                                  <w:p w14:paraId="642E603F" w14:textId="77777777" w:rsidR="001523BA" w:rsidRPr="001523BA" w:rsidRDefault="001523BA" w:rsidP="00D047E9">
                                    <w:pPr>
                                      <w:spacing w:line="240" w:lineRule="exact"/>
                                      <w:rPr>
                                        <w:sz w:val="16"/>
                                        <w:szCs w:val="16"/>
                                      </w:rPr>
                                    </w:pPr>
                                    <w:r w:rsidRPr="001523BA">
                                      <w:rPr>
                                        <w:rFonts w:hint="eastAsia"/>
                                        <w:sz w:val="16"/>
                                        <w:szCs w:val="16"/>
                                      </w:rPr>
                                      <w:t>道徳：生命尊重，規範意識，自尊感情</w:t>
                                    </w:r>
                                  </w:p>
                                  <w:p w14:paraId="622F4F84" w14:textId="77777777" w:rsidR="001523BA" w:rsidRPr="001523BA" w:rsidRDefault="001523BA" w:rsidP="00D047E9">
                                    <w:pPr>
                                      <w:spacing w:line="240" w:lineRule="exact"/>
                                      <w:rPr>
                                        <w:sz w:val="16"/>
                                        <w:szCs w:val="16"/>
                                      </w:rPr>
                                    </w:pPr>
                                    <w:r w:rsidRPr="001523BA">
                                      <w:rPr>
                                        <w:rFonts w:hint="eastAsia"/>
                                        <w:sz w:val="16"/>
                                        <w:szCs w:val="16"/>
                                      </w:rPr>
                                      <w:t>教科・特別活動・総合：体験活動を交えた取組</w:t>
                                    </w:r>
                                  </w:p>
                                  <w:p w14:paraId="4C0A53BE" w14:textId="77777777" w:rsidR="001523BA" w:rsidRPr="001523BA" w:rsidRDefault="001523BA" w:rsidP="00D047E9">
                                    <w:pPr>
                                      <w:spacing w:line="240" w:lineRule="exact"/>
                                      <w:rPr>
                                        <w:sz w:val="16"/>
                                        <w:szCs w:val="16"/>
                                      </w:rPr>
                                    </w:pPr>
                                    <w:r w:rsidRPr="001523BA">
                                      <w:rPr>
                                        <w:rFonts w:hint="eastAsia"/>
                                        <w:sz w:val="16"/>
                                        <w:szCs w:val="16"/>
                                      </w:rPr>
                                      <w:t>生徒指導：自己決定力，共感的人間関係，自己存在感</w:t>
                                    </w:r>
                                  </w:p>
                                  <w:p w14:paraId="433B833B" w14:textId="77777777" w:rsidR="001523BA" w:rsidRPr="001523BA" w:rsidRDefault="001523BA" w:rsidP="00D047E9">
                                    <w:pPr>
                                      <w:spacing w:line="240" w:lineRule="exact"/>
                                      <w:ind w:firstLineChars="400" w:firstLine="557"/>
                                      <w:rPr>
                                        <w:sz w:val="16"/>
                                        <w:szCs w:val="16"/>
                                      </w:rPr>
                                    </w:pPr>
                                    <w:r w:rsidRPr="001523BA">
                                      <w:rPr>
                                        <w:rFonts w:hint="eastAsia"/>
                                        <w:sz w:val="16"/>
                                        <w:szCs w:val="16"/>
                                      </w:rPr>
                                      <w:t>（心の居場所づくり，他者との協調関係）</w:t>
                                    </w:r>
                                  </w:p>
                                </w:txbxContent>
                              </wps:txbx>
                              <wps:bodyPr rot="0" vert="horz" wrap="square" lIns="74295" tIns="8890" rIns="74295" bIns="8890" anchor="ctr" anchorCtr="0" upright="1">
                                <a:noAutofit/>
                              </wps:bodyPr>
                            </wps:wsp>
                            <wps:wsp>
                              <wps:cNvPr id="27" name="直線矢印コネクタ 27"/>
                              <wps:cNvCnPr/>
                              <wps:spPr>
                                <a:xfrm>
                                  <a:off x="4410075" y="104775"/>
                                  <a:ext cx="10261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AF394E" id="グループ化 28" o:spid="_x0000_s1031" style="position:absolute;margin-left:20.85pt;margin-top:19.9pt;width:428.05pt;height:53.9pt;z-index:251664384" coordsize="54362,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Fg5AMAAGgKAAAOAAAAZHJzL2Uyb0RvYy54bWy8Vstu5EQU3SPxDyXvSdv9jhVnNPRMAtIA&#10;EQkfUF0uP0S5ylRVx+5ZJltmCxIskNiyYCSQ2CDxMa1RfoN7y26700mPxDDQC3c97qvOPfdWnTyp&#10;C0GuuTa5kpEXHPke4ZKpOJdp5H11dfbR3CPGUhlToSSPvDU33pPTDz84qcqQD1WmRMw1ASPShFUZ&#10;eZm1ZTgYGJbxgpojVXIJm4nSBbUw1ekg1rQC64UYDH1/OqiUjkutGDcGVp81m96ps58knNkvksRw&#10;S0TkQWzWfbX7LvE7OD2hYappmeWsDYO+QxQFzSU47Uw9o5aSlc4fmCpyppVRiT1iqhioJMkZd2eA&#10;0wT+3mnOtVqV7ixpWKVlBxNAu4fTO5tln19faJLHkTeETElaQI42N683t79sbv/c3H7/5tvvCOwA&#10;TFWZhiB9rsvL8kK3C2kzw5PXiS7wH85EagfwugOY15YwWJyMR9PhaOIRBnvT+XgycaZpyDJI0wM1&#10;lj1/u+Jg63aA0XXBVCWQyfR4mX+H12VGS+7SYBCBFq/geIvX05VVToaMG6Cc2EJeaMSD1fKyfKHY&#10;14ZItcioTLkTvlqXgHWAGhD9jgpODEBMltVnKgYZCvYduRBikoi8/AQVH4Ad+OPZbIIGabhFPPBn&#10;o2ACzEfEZ74jfIcaDUtt7DlXBcFB5BmraZ5mdqGkhNJRuvFCr18Yi3H2CuhDqrNcCOdOSFJF3vFk&#10;OHFhGSXyGDdRzOh0uRCaXFOsQfdzh4adXTHguoydsYzT+Hk7tjQXMCbWoWV1DvgJ7qG3gsceERza&#10;Do6a8IRs0UQAkbMmXKp47fjqUAZaNMv/PT+6errCZHysajLCKNtcYxERW8PyNpdmjyVPtVYVYgH0&#10;vUcTVG3sHKbJDjmAAtMRJIY8rMfRaDSfj1p29PV4mCAaWOEyfIAS9zJ6L/Fn7vdY4t8Dd4rcwi0i&#10;8iLy5h3BaPgIkQ7SxNbL2vXBroYb4hCtmksDLjkYZEq/BPbBhQHV8s2KauCi+FRCimbj4TGAbN1k&#10;Pj8GVPXuxnJng0oGhiKPWe2RZrKwza20KjVW4JYUUmF3SXJXfj2dW5b/f2wezrbd7u7H3+/++OHu&#10;p5/fvHq9ufltc/tqc/Pr5uYvAiI9vbH7tbOmFLedursgxuPA96FdIS0f71zDaTBtufle+xY2ib3m&#10;494bvOtStm4Kbk/qQDM6yClj14KjLyG/5Amwq691fN/0/ihjXNqtTyeNagl00E7Rbzrr2xRbeVTl&#10;7u3zT5Q7DedZSdspF7lU+jHvPUxJI79tvs25e7oiQjhzfHV3NTxnYO3ee2l37uT7B+Lp3wAAAP//&#10;AwBQSwMEFAAGAAgAAAAhALpYc4fgAAAACQEAAA8AAABkcnMvZG93bnJldi54bWxMj0FPwkAQhe8m&#10;/ofNmHiTbQUp1G4JIeqJmAgmhNvSHdqG7mzTXdry7x1PepuX9+XNe9lqtI3osfO1IwXxJAKBVDhT&#10;U6nge//+tADhgyajG0eo4IYeVvn9XaZT4wb6wn4XSsEh5FOtoAqhTaX0RYVW+4lrkdg7u87qwLIr&#10;pen0wOG2kc9RNJdW18QfKt3ipsLisrtaBR+DHtbT+K3fXs6b23H/8nnYxqjU48O4fgURcAx/MPzW&#10;5+qQc6eTu5LxolEwixMmFUyXvID9xTLh48TgLJmDzDP5f0H+AwAA//8DAFBLAQItABQABgAIAAAA&#10;IQC2gziS/gAAAOEBAAATAAAAAAAAAAAAAAAAAAAAAABbQ29udGVudF9UeXBlc10ueG1sUEsBAi0A&#10;FAAGAAgAAAAhADj9If/WAAAAlAEAAAsAAAAAAAAAAAAAAAAALwEAAF9yZWxzLy5yZWxzUEsBAi0A&#10;FAAGAAgAAAAhAJp+sWDkAwAAaAoAAA4AAAAAAAAAAAAAAAAALgIAAGRycy9lMm9Eb2MueG1sUEsB&#10;Ai0AFAAGAAgAAAAhALpYc4fgAAAACQEAAA8AAAAAAAAAAAAAAAAAPgYAAGRycy9kb3ducmV2Lnht&#10;bFBLBQYAAAAABAAEAPMAAABLBwAAAAA=&#10;">
                      <v:shape id="AutoShape 4" o:spid="_x0000_s1032" type="#_x0000_t32" style="position:absolute;top:1047;width:1073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Text Box 3" o:spid="_x0000_s1033" type="#_x0000_t202" style="position:absolute;left:10763;width:33388;height:6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l9wwAAANsAAAAPAAAAZHJzL2Rvd25yZXYueG1sRI9Ba8JA&#10;EIXvhf6HZQq9FN3UQ5GYNYi2tLdiFLyO2TEJZmdjdmPSf985FHqb4b1575ssn1yr7tSHxrOB13kC&#10;irj0tuHKwPHwMVuCChHZYuuZDPxQgHz9+JBhav3Ie7oXsVISwiFFA3WMXap1KGtyGOa+Ixbt4nuH&#10;Uda+0rbHUcJdqxdJ8qYdNiwNNXa0ram8FoMzsPsObiyHxQufcVz6zxu/74uTMc9P02YFKtIU/81/&#10;119W8AVWfpEB9PoXAAD//wMAUEsBAi0AFAAGAAgAAAAhANvh9svuAAAAhQEAABMAAAAAAAAAAAAA&#10;AAAAAAAAAFtDb250ZW50X1R5cGVzXS54bWxQSwECLQAUAAYACAAAACEAWvQsW78AAAAVAQAACwAA&#10;AAAAAAAAAAAAAAAfAQAAX3JlbHMvLnJlbHNQSwECLQAUAAYACAAAACEAbXL5fcMAAADbAAAADwAA&#10;AAAAAAAAAAAAAAAHAgAAZHJzL2Rvd25yZXYueG1sUEsFBgAAAAADAAMAtwAAAPcCAAAAAA==&#10;">
                        <v:textbox inset="5.85pt,.7pt,5.85pt,.7pt">
                          <w:txbxContent>
                            <w:p w14:paraId="642E603F" w14:textId="77777777" w:rsidR="001523BA" w:rsidRPr="001523BA" w:rsidRDefault="001523BA" w:rsidP="00D047E9">
                              <w:pPr>
                                <w:spacing w:line="240" w:lineRule="exact"/>
                                <w:rPr>
                                  <w:sz w:val="16"/>
                                  <w:szCs w:val="16"/>
                                </w:rPr>
                              </w:pPr>
                              <w:r w:rsidRPr="001523BA">
                                <w:rPr>
                                  <w:rFonts w:hint="eastAsia"/>
                                  <w:sz w:val="16"/>
                                  <w:szCs w:val="16"/>
                                </w:rPr>
                                <w:t>道徳：生命尊重，規範意識，自尊感情</w:t>
                              </w:r>
                            </w:p>
                            <w:p w14:paraId="622F4F84" w14:textId="77777777" w:rsidR="001523BA" w:rsidRPr="001523BA" w:rsidRDefault="001523BA" w:rsidP="00D047E9">
                              <w:pPr>
                                <w:spacing w:line="240" w:lineRule="exact"/>
                                <w:rPr>
                                  <w:sz w:val="16"/>
                                  <w:szCs w:val="16"/>
                                </w:rPr>
                              </w:pPr>
                              <w:r w:rsidRPr="001523BA">
                                <w:rPr>
                                  <w:rFonts w:hint="eastAsia"/>
                                  <w:sz w:val="16"/>
                                  <w:szCs w:val="16"/>
                                </w:rPr>
                                <w:t>教科・特別活動・総合：体験活動を交えた取組</w:t>
                              </w:r>
                            </w:p>
                            <w:p w14:paraId="4C0A53BE" w14:textId="77777777" w:rsidR="001523BA" w:rsidRPr="001523BA" w:rsidRDefault="001523BA" w:rsidP="00D047E9">
                              <w:pPr>
                                <w:spacing w:line="240" w:lineRule="exact"/>
                                <w:rPr>
                                  <w:sz w:val="16"/>
                                  <w:szCs w:val="16"/>
                                </w:rPr>
                              </w:pPr>
                              <w:r w:rsidRPr="001523BA">
                                <w:rPr>
                                  <w:rFonts w:hint="eastAsia"/>
                                  <w:sz w:val="16"/>
                                  <w:szCs w:val="16"/>
                                </w:rPr>
                                <w:t>生徒指導：自己決定力，共感的人間関係，自己存在感</w:t>
                              </w:r>
                            </w:p>
                            <w:p w14:paraId="433B833B" w14:textId="77777777" w:rsidR="001523BA" w:rsidRPr="001523BA" w:rsidRDefault="001523BA" w:rsidP="00D047E9">
                              <w:pPr>
                                <w:spacing w:line="240" w:lineRule="exact"/>
                                <w:ind w:firstLineChars="400" w:firstLine="557"/>
                                <w:rPr>
                                  <w:sz w:val="16"/>
                                  <w:szCs w:val="16"/>
                                </w:rPr>
                              </w:pPr>
                              <w:r w:rsidRPr="001523BA">
                                <w:rPr>
                                  <w:rFonts w:hint="eastAsia"/>
                                  <w:sz w:val="16"/>
                                  <w:szCs w:val="16"/>
                                </w:rPr>
                                <w:t>（心の居場所づくり，他者との協調関係）</w:t>
                              </w:r>
                            </w:p>
                          </w:txbxContent>
                        </v:textbox>
                      </v:shape>
                      <v:shape id="直線矢印コネクタ 27" o:spid="_x0000_s1034" type="#_x0000_t32" style="position:absolute;left:44100;top:1047;width:10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group>
                  </w:pict>
                </mc:Fallback>
              </mc:AlternateContent>
            </w:r>
            <w:r w:rsidR="001523BA" w:rsidRPr="00295E25">
              <w:rPr>
                <w:rFonts w:ascii="ＭＳ 明朝" w:eastAsia="ＭＳ 明朝" w:hAnsi="ＭＳ 明朝" w:cs="Times New Roman" w:hint="eastAsia"/>
                <w:sz w:val="21"/>
                <w:szCs w:val="21"/>
              </w:rPr>
              <w:t>防止対策</w:t>
            </w:r>
          </w:p>
          <w:p w14:paraId="5CB7B7E7" w14:textId="51D9CDB3"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0F170AAA" w14:textId="77777777" w:rsidR="001523BA" w:rsidRDefault="001523BA" w:rsidP="008467FE">
            <w:pPr>
              <w:pStyle w:val="a7"/>
              <w:spacing w:before="70" w:line="218" w:lineRule="exact"/>
              <w:ind w:right="-38"/>
              <w:rPr>
                <w:rFonts w:ascii="ＭＳ 明朝" w:eastAsia="ＭＳ 明朝" w:hAnsi="ＭＳ 明朝" w:cs="Times New Roman"/>
                <w:sz w:val="21"/>
                <w:szCs w:val="21"/>
              </w:rPr>
            </w:pPr>
          </w:p>
          <w:p w14:paraId="0200D349" w14:textId="77777777" w:rsidR="00586199" w:rsidRDefault="00586199" w:rsidP="008467FE">
            <w:pPr>
              <w:pStyle w:val="a7"/>
              <w:spacing w:before="70" w:line="218" w:lineRule="exact"/>
              <w:ind w:right="-38"/>
              <w:rPr>
                <w:rFonts w:ascii="ＭＳ 明朝" w:eastAsia="ＭＳ 明朝" w:hAnsi="ＭＳ 明朝" w:cs="Times New Roman"/>
                <w:sz w:val="21"/>
                <w:szCs w:val="21"/>
              </w:rPr>
            </w:pPr>
          </w:p>
          <w:p w14:paraId="74B63B7B" w14:textId="77777777" w:rsidR="00586199" w:rsidRPr="00295E25" w:rsidRDefault="00586199"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0E14E516" w14:textId="77777777" w:rsidR="001523BA"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児童会活動</w:t>
            </w:r>
          </w:p>
          <w:p w14:paraId="52A529B9" w14:textId="77777777" w:rsidR="001523BA" w:rsidRDefault="001523BA" w:rsidP="008467FE">
            <w:pPr>
              <w:pStyle w:val="a7"/>
              <w:spacing w:before="70" w:line="218" w:lineRule="exact"/>
              <w:ind w:right="-38"/>
              <w:rPr>
                <w:rFonts w:ascii="ＭＳ 明朝" w:eastAsia="ＭＳ 明朝" w:hAnsi="ＭＳ 明朝" w:cs="Times New Roman"/>
                <w:sz w:val="16"/>
                <w:szCs w:val="16"/>
              </w:rPr>
            </w:pPr>
            <w:r w:rsidRPr="00295E25">
              <w:rPr>
                <w:rFonts w:ascii="ＭＳ 明朝" w:eastAsia="ＭＳ 明朝" w:hAnsi="ＭＳ 明朝" w:cs="Times New Roman" w:hint="eastAsia"/>
                <w:sz w:val="16"/>
                <w:szCs w:val="16"/>
              </w:rPr>
              <w:t>あいさつ運動</w:t>
            </w:r>
          </w:p>
          <w:p w14:paraId="253E88E8" w14:textId="77777777" w:rsidR="001523BA" w:rsidRPr="00295E25" w:rsidRDefault="001523BA" w:rsidP="001523BA">
            <w:pPr>
              <w:pStyle w:val="a7"/>
              <w:spacing w:before="70" w:line="218" w:lineRule="exact"/>
              <w:ind w:right="-38" w:firstLineChars="200" w:firstLine="278"/>
              <w:rPr>
                <w:rFonts w:ascii="ＭＳ 明朝" w:eastAsia="ＭＳ 明朝" w:hAnsi="ＭＳ 明朝" w:cs="Times New Roman"/>
                <w:sz w:val="16"/>
                <w:szCs w:val="16"/>
              </w:rPr>
            </w:pPr>
            <w:r w:rsidRPr="00295E25">
              <w:rPr>
                <w:rFonts w:ascii="ＭＳ 明朝" w:eastAsia="ＭＳ 明朝" w:hAnsi="ＭＳ 明朝" w:cs="Times New Roman" w:hint="eastAsia"/>
                <w:sz w:val="16"/>
                <w:szCs w:val="16"/>
              </w:rPr>
              <w:t>通年取組</w:t>
            </w:r>
          </w:p>
          <w:p w14:paraId="23DD576D" w14:textId="77777777" w:rsidR="00D047E9" w:rsidRDefault="00D047E9" w:rsidP="008467FE">
            <w:pPr>
              <w:pStyle w:val="a7"/>
              <w:spacing w:before="70" w:line="218" w:lineRule="exact"/>
              <w:ind w:right="-38"/>
              <w:rPr>
                <w:rFonts w:ascii="ＭＳ 明朝" w:eastAsia="ＭＳ 明朝" w:hAnsi="ＭＳ 明朝" w:cs="Times New Roman"/>
                <w:sz w:val="16"/>
                <w:szCs w:val="16"/>
              </w:rPr>
            </w:pPr>
          </w:p>
          <w:p w14:paraId="6B58BBB1" w14:textId="72590446" w:rsidR="001523BA" w:rsidRPr="00295E25" w:rsidRDefault="00D047E9" w:rsidP="008467FE">
            <w:pPr>
              <w:pStyle w:val="a7"/>
              <w:spacing w:before="70" w:line="218" w:lineRule="exact"/>
              <w:ind w:right="-38"/>
              <w:rPr>
                <w:rFonts w:ascii="ＭＳ 明朝" w:eastAsia="ＭＳ 明朝" w:hAnsi="ＭＳ 明朝" w:cs="Times New Roman"/>
                <w:sz w:val="16"/>
                <w:szCs w:val="16"/>
              </w:rPr>
            </w:pPr>
            <w:r>
              <w:rPr>
                <w:rFonts w:ascii="ＭＳ 明朝" w:eastAsia="ＭＳ 明朝" w:hAnsi="ＭＳ 明朝" w:cs="Times New Roman" w:hint="eastAsia"/>
                <w:sz w:val="16"/>
                <w:szCs w:val="16"/>
              </w:rPr>
              <w:t>朝活</w:t>
            </w:r>
            <w:r w:rsidR="001523BA" w:rsidRPr="00295E25">
              <w:rPr>
                <w:rFonts w:ascii="ＭＳ 明朝" w:eastAsia="ＭＳ 明朝" w:hAnsi="ＭＳ 明朝" w:cs="Times New Roman" w:hint="eastAsia"/>
                <w:sz w:val="16"/>
                <w:szCs w:val="16"/>
              </w:rPr>
              <w:t>の時間に，ソーシャルスキルトレーニングを組み込む。</w:t>
            </w:r>
          </w:p>
        </w:tc>
        <w:tc>
          <w:tcPr>
            <w:tcW w:w="1418" w:type="dxa"/>
            <w:shd w:val="clear" w:color="auto" w:fill="auto"/>
          </w:tcPr>
          <w:p w14:paraId="4625719B" w14:textId="5FEC78B2"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25842E56"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8" w:type="dxa"/>
            <w:shd w:val="clear" w:color="auto" w:fill="auto"/>
          </w:tcPr>
          <w:p w14:paraId="5AF269B7" w14:textId="74C8B680" w:rsidR="001523BA" w:rsidRPr="00295E25" w:rsidRDefault="00D047E9" w:rsidP="008467FE">
            <w:pPr>
              <w:pStyle w:val="a7"/>
              <w:spacing w:before="70" w:line="218" w:lineRule="exact"/>
              <w:ind w:right="-38"/>
              <w:rPr>
                <w:rFonts w:ascii="ＭＳ 明朝" w:eastAsia="ＭＳ 明朝" w:hAnsi="ＭＳ 明朝" w:cs="Times New Roman"/>
                <w:sz w:val="21"/>
                <w:szCs w:val="21"/>
              </w:rPr>
            </w:pPr>
            <w:r>
              <w:rPr>
                <w:rFonts w:ascii="ＭＳ 明朝" w:eastAsia="ＭＳ 明朝" w:hAnsi="ＭＳ 明朝" w:cs="Times New Roman" w:hint="eastAsia"/>
                <w:sz w:val="21"/>
                <w:szCs w:val="21"/>
              </w:rPr>
              <w:t>ネットいじめ防止のための情報モラル教育実施</w:t>
            </w:r>
          </w:p>
        </w:tc>
        <w:tc>
          <w:tcPr>
            <w:tcW w:w="1417" w:type="dxa"/>
            <w:shd w:val="clear" w:color="auto" w:fill="auto"/>
          </w:tcPr>
          <w:p w14:paraId="20CE6E78" w14:textId="3B360D51"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いじめ防止研修会</w:t>
            </w:r>
          </w:p>
        </w:tc>
        <w:tc>
          <w:tcPr>
            <w:tcW w:w="1418" w:type="dxa"/>
            <w:shd w:val="clear" w:color="auto" w:fill="auto"/>
          </w:tcPr>
          <w:p w14:paraId="2A70B508"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r>
      <w:tr w:rsidR="00257EDE" w:rsidRPr="00295E25" w14:paraId="557DAB8C" w14:textId="77777777" w:rsidTr="003466B4">
        <w:trPr>
          <w:jc w:val="center"/>
        </w:trPr>
        <w:tc>
          <w:tcPr>
            <w:tcW w:w="569" w:type="dxa"/>
            <w:shd w:val="clear" w:color="auto" w:fill="auto"/>
          </w:tcPr>
          <w:p w14:paraId="15288CB9" w14:textId="77777777" w:rsidR="00257EDE" w:rsidRPr="00295E25" w:rsidRDefault="00257EDE" w:rsidP="00257EDE">
            <w:pPr>
              <w:pStyle w:val="a7"/>
              <w:spacing w:before="70" w:line="218" w:lineRule="exact"/>
              <w:ind w:right="-38"/>
              <w:rPr>
                <w:rFonts w:ascii="ＭＳ 明朝" w:eastAsia="ＭＳ 明朝" w:hAnsi="ＭＳ 明朝" w:cs="Times New Roman"/>
                <w:sz w:val="21"/>
                <w:szCs w:val="21"/>
              </w:rPr>
            </w:pPr>
          </w:p>
          <w:p w14:paraId="4FAB4024" w14:textId="77777777" w:rsidR="00257EDE" w:rsidRPr="00295E25" w:rsidRDefault="00257EDE" w:rsidP="00257EDE">
            <w:pPr>
              <w:pStyle w:val="a7"/>
              <w:spacing w:before="70" w:line="218" w:lineRule="exact"/>
              <w:ind w:right="-38"/>
              <w:rPr>
                <w:rFonts w:ascii="ＭＳ 明朝" w:eastAsia="ＭＳ 明朝" w:hAnsi="ＭＳ 明朝" w:cs="Times New Roman"/>
                <w:sz w:val="21"/>
                <w:szCs w:val="21"/>
              </w:rPr>
            </w:pPr>
          </w:p>
          <w:p w14:paraId="77C881FC" w14:textId="6F0211DE" w:rsidR="00257EDE" w:rsidRPr="00295E25" w:rsidRDefault="00257EDE" w:rsidP="00257ED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b/>
                <w:noProof/>
                <w:sz w:val="28"/>
                <w:szCs w:val="28"/>
              </w:rPr>
              <mc:AlternateContent>
                <mc:Choice Requires="wpg">
                  <w:drawing>
                    <wp:anchor distT="0" distB="0" distL="114300" distR="114300" simplePos="0" relativeHeight="251662336" behindDoc="0" locked="0" layoutInCell="1" allowOverlap="1" wp14:anchorId="1F439EBD" wp14:editId="10206578">
                      <wp:simplePos x="0" y="0"/>
                      <wp:positionH relativeFrom="column">
                        <wp:posOffset>264795</wp:posOffset>
                      </wp:positionH>
                      <wp:positionV relativeFrom="paragraph">
                        <wp:posOffset>188595</wp:posOffset>
                      </wp:positionV>
                      <wp:extent cx="5438140" cy="390525"/>
                      <wp:effectExtent l="38100" t="0" r="0" b="28575"/>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390525"/>
                                <a:chOff x="1741" y="3636"/>
                                <a:chExt cx="8564" cy="615"/>
                              </a:xfrm>
                            </wpg:grpSpPr>
                            <wps:wsp>
                              <wps:cNvPr id="14" name="Text Box 19"/>
                              <wps:cNvSpPr txBox="1">
                                <a:spLocks noChangeArrowheads="1"/>
                              </wps:cNvSpPr>
                              <wps:spPr bwMode="auto">
                                <a:xfrm>
                                  <a:off x="3850" y="3636"/>
                                  <a:ext cx="4839" cy="615"/>
                                </a:xfrm>
                                <a:prstGeom prst="rect">
                                  <a:avLst/>
                                </a:prstGeom>
                                <a:solidFill>
                                  <a:srgbClr val="FFFFFF"/>
                                </a:solidFill>
                                <a:ln w="9525">
                                  <a:solidFill>
                                    <a:srgbClr val="000000"/>
                                  </a:solidFill>
                                  <a:miter lim="800000"/>
                                  <a:headEnd/>
                                  <a:tailEnd/>
                                </a:ln>
                              </wps:spPr>
                              <wps:txbx>
                                <w:txbxContent>
                                  <w:p w14:paraId="1DC418BB" w14:textId="77777777" w:rsidR="00257EDE" w:rsidRDefault="00257EDE" w:rsidP="008D1B6D">
                                    <w:pPr>
                                      <w:spacing w:line="280" w:lineRule="exact"/>
                                    </w:pPr>
                                    <w:r>
                                      <w:rPr>
                                        <w:rFonts w:hint="eastAsia"/>
                                      </w:rPr>
                                      <w:t>インターネットいじめ</w:t>
                                    </w:r>
                                  </w:p>
                                  <w:p w14:paraId="06F56E44" w14:textId="552E1CF7" w:rsidR="00257EDE" w:rsidRDefault="00257EDE" w:rsidP="008D1B6D">
                                    <w:pPr>
                                      <w:spacing w:line="280" w:lineRule="exact"/>
                                      <w:ind w:firstLineChars="100" w:firstLine="219"/>
                                    </w:pPr>
                                    <w:r>
                                      <w:rPr>
                                        <w:rFonts w:hint="eastAsia"/>
                                      </w:rPr>
                                      <w:t>サイト巡回（通年，定期的に）</w:t>
                                    </w:r>
                                  </w:p>
                                </w:txbxContent>
                              </wps:txbx>
                              <wps:bodyPr rot="0" vert="horz" wrap="square" lIns="74295" tIns="8890" rIns="74295" bIns="8890" anchor="ctr" anchorCtr="0" upright="1">
                                <a:noAutofit/>
                              </wps:bodyPr>
                            </wps:wsp>
                            <wps:wsp>
                              <wps:cNvPr id="15" name="AutoShape 20"/>
                              <wps:cNvCnPr>
                                <a:cxnSpLocks noChangeShapeType="1"/>
                              </wps:cNvCnPr>
                              <wps:spPr bwMode="auto">
                                <a:xfrm flipH="1">
                                  <a:off x="1741" y="3896"/>
                                  <a:ext cx="21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1"/>
                              <wps:cNvCnPr>
                                <a:cxnSpLocks noChangeShapeType="1"/>
                              </wps:cNvCnPr>
                              <wps:spPr bwMode="auto">
                                <a:xfrm>
                                  <a:off x="8689" y="3896"/>
                                  <a:ext cx="1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439EBD" id="Group 18" o:spid="_x0000_s1035" style="position:absolute;margin-left:20.85pt;margin-top:14.85pt;width:428.2pt;height:30.75pt;z-index:251662336" coordorigin="1741,3636" coordsize="856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xySwMAAOYJAAAOAAAAZHJzL2Uyb0RvYy54bWzsVttu2zAMfR+wfxD0vjrOrY5Rp+jSywZ0&#10;W4F2H6DYsi1MljRJid19/SjJSdo03YBu69P8YEimSB8eHtI+Oe0ajtZUGyZFhuOjAUZU5LJgosrw&#10;17vLdwlGxhJREC4FzfA9Nfh0/vbNSatSOpS15AXVCIIIk7Yqw7W1Ko0ik9e0IeZIKirAWErdEAtb&#10;XUWFJi1Eb3g0HAymUSt1obTMqTHw9DwY8dzHL0ua2y9laahFPMOAzfq79velu0fzE5JWmqia5T0M&#10;8gIUDWECXroNdU4sQSvNnoRqWK6lkaU9ymUTybJkOfU5QDbxYC+bKy1XyudSpW2ltjQBtXs8vThs&#10;/nl9oxEroHYjjARpoEb+tShOHDmtqlI4c6XVrbrRIUNYXsv8mwFztG93+yocRsv2kywgHllZ6cnp&#10;St24EJA26nwN7rc1oJ1FOTycjEdJPIZS5WAbzQaT4SQUKa+hks4tPh7HGDnrdDTd2C5692QyHQff&#10;aewdI5KG13qoPTSXF+jN7Cg1f0bpbU0U9ZUyjq4NpQAlUHrn0nsvOxTPAqv+mKMU2Q6eQ1aeIROY&#10;RUIuaiIqeqa1bGtKCsAXO0/IYusasjAuyO+oHiUToPQRZxvCx8lodpgxkipt7BWVDXKLDGtoJw+T&#10;rK+NdWh2R1xdjeSsuGSc+42ulguu0ZpA6136yyewd4wL1GZ45sr86xADfx0K0TALM4SzJsPJ9hBJ&#10;HW0XogCYJLWE8bAGyFz0PDrqAom2W3a+C7xmHMdLWdwDsVqGkQEjDha11D8wamFcZNh8XxFNMeIf&#10;BRTneDycTWC++E2SzIBt/dCwfGAgIodAGc6txihsFjbMpJXSrKrhTUEOQp5B75TMc71D1cMH/b6W&#10;kCG1IGSHx4sdDf3w7OW4EGE45J3oh8NWwv703b2CQfBIwcHF+T+vYFRypj5s2OjHxq7/k1nf/xst&#10;D+NBr2UPbtv7O5n2SjZWE0f0QgoBopY68P2MroV0ovZC+gtyhaHeq/KAQpH1TFnNoP05yAuao6EF&#10;yIzC99WtQtsd0HBQrDM7Ul9RHNMD4vCl/rficH3dSyKZJlB3N96eSCKexoDPfUz+S8LNC/8ZhJ8J&#10;WD36W3m496d2v2fznwAAAP//AwBQSwMEFAAGAAgAAAAhAMXM8KngAAAACAEAAA8AAABkcnMvZG93&#10;bnJldi54bWxMj81qwzAQhO+FvoPYQm+NLPfPdr0OIbQ9hUCTQulNsTe2ibUylmI7b1/11J6GZYaZ&#10;b/PlbDox0uBaywhqEYEgLm3Vco3wuX+7S0A4r7nSnWVCuJCDZXF9leusshN/0LjztQgl7DKN0Hjf&#10;Z1K6siGj3cL2xME72sFoH86hltWgp1BuOhlH0ZM0uuWw0Oie1g2Vp93ZILxPelrdq9dxczquL9/7&#10;x+3XRhHi7c28egHhafZ/YfjFD+hQBKaDPXPlRIfwoJ5DEiFOgwY/SRMF4oCQqhhkkcv/DxQ/AAAA&#10;//8DAFBLAQItABQABgAIAAAAIQC2gziS/gAAAOEBAAATAAAAAAAAAAAAAAAAAAAAAABbQ29udGVu&#10;dF9UeXBlc10ueG1sUEsBAi0AFAAGAAgAAAAhADj9If/WAAAAlAEAAAsAAAAAAAAAAAAAAAAALwEA&#10;AF9yZWxzLy5yZWxzUEsBAi0AFAAGAAgAAAAhAJiNDHJLAwAA5gkAAA4AAAAAAAAAAAAAAAAALgIA&#10;AGRycy9lMm9Eb2MueG1sUEsBAi0AFAAGAAgAAAAhAMXM8KngAAAACAEAAA8AAAAAAAAAAAAAAAAA&#10;pQUAAGRycy9kb3ducmV2LnhtbFBLBQYAAAAABAAEAPMAAACyBgAAAAA=&#10;">
                      <v:shape id="Text Box 19" o:spid="_x0000_s1036" type="#_x0000_t202" style="position:absolute;left:3850;top:3636;width:4839;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4wQAAANsAAAAPAAAAZHJzL2Rvd25yZXYueG1sRE9Na8JA&#10;EL0X+h+WKXgpZqNIkZhVSlX0JkkLvY7ZMQnNzqbZNYn/3hUKvc3jfU66GU0jeupcbVnBLIpBEBdW&#10;11wq+PrcT5cgnEfW2FgmBTdysFk/P6WYaDtwRn3uSxFC2CWooPK+TaR0RUUGXWRb4sBdbGfQB9iV&#10;Unc4hHDTyHkcv0mDNYeGClv6qKj4ya9GwfbkzFBc5698xmFpD7+8y/JvpSYv4/sKhKfR/4v/3Ecd&#10;5i/g8Us4QK7vAAAA//8DAFBLAQItABQABgAIAAAAIQDb4fbL7gAAAIUBAAATAAAAAAAAAAAAAAAA&#10;AAAAAABbQ29udGVudF9UeXBlc10ueG1sUEsBAi0AFAAGAAgAAAAhAFr0LFu/AAAAFQEAAAsAAAAA&#10;AAAAAAAAAAAAHwEAAF9yZWxzLy5yZWxzUEsBAi0AFAAGAAgAAAAhAOw/83jBAAAA2wAAAA8AAAAA&#10;AAAAAAAAAAAABwIAAGRycy9kb3ducmV2LnhtbFBLBQYAAAAAAwADALcAAAD1AgAAAAA=&#10;">
                        <v:textbox inset="5.85pt,.7pt,5.85pt,.7pt">
                          <w:txbxContent>
                            <w:p w14:paraId="1DC418BB" w14:textId="77777777" w:rsidR="00257EDE" w:rsidRDefault="00257EDE" w:rsidP="008D1B6D">
                              <w:pPr>
                                <w:spacing w:line="280" w:lineRule="exact"/>
                              </w:pPr>
                              <w:r>
                                <w:rPr>
                                  <w:rFonts w:hint="eastAsia"/>
                                </w:rPr>
                                <w:t>インターネットいじめ</w:t>
                              </w:r>
                            </w:p>
                            <w:p w14:paraId="06F56E44" w14:textId="552E1CF7" w:rsidR="00257EDE" w:rsidRDefault="00257EDE" w:rsidP="008D1B6D">
                              <w:pPr>
                                <w:spacing w:line="280" w:lineRule="exact"/>
                                <w:ind w:firstLineChars="100" w:firstLine="219"/>
                              </w:pPr>
                              <w:r>
                                <w:rPr>
                                  <w:rFonts w:hint="eastAsia"/>
                                </w:rPr>
                                <w:t>サイト巡回（通年，定期的に）</w:t>
                              </w:r>
                            </w:p>
                          </w:txbxContent>
                        </v:textbox>
                      </v:shape>
                      <v:shape id="AutoShape 20" o:spid="_x0000_s1037" type="#_x0000_t32" style="position:absolute;left:1741;top:3896;width:21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21" o:spid="_x0000_s1038" type="#_x0000_t32" style="position:absolute;left:8689;top:3896;width:1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group>
                  </w:pict>
                </mc:Fallback>
              </mc:AlternateContent>
            </w:r>
            <w:r w:rsidRPr="00295E25">
              <w:rPr>
                <w:rFonts w:ascii="ＭＳ 明朝" w:eastAsia="ＭＳ 明朝" w:hAnsi="ＭＳ 明朝" w:cs="Times New Roman" w:hint="eastAsia"/>
                <w:sz w:val="21"/>
                <w:szCs w:val="21"/>
              </w:rPr>
              <w:t>早期発見</w:t>
            </w:r>
          </w:p>
          <w:p w14:paraId="598FA7FA" w14:textId="77777777" w:rsidR="00257EDE" w:rsidRDefault="00257EDE" w:rsidP="00257EDE">
            <w:pPr>
              <w:pStyle w:val="a7"/>
              <w:spacing w:before="70" w:line="218" w:lineRule="exact"/>
              <w:ind w:right="-38"/>
              <w:rPr>
                <w:rFonts w:ascii="ＭＳ 明朝" w:eastAsia="ＭＳ 明朝" w:hAnsi="ＭＳ 明朝" w:cs="Times New Roman"/>
                <w:sz w:val="21"/>
                <w:szCs w:val="21"/>
              </w:rPr>
            </w:pPr>
          </w:p>
          <w:p w14:paraId="772C065F" w14:textId="77777777" w:rsidR="00257EDE" w:rsidRPr="00295E25" w:rsidRDefault="00257EDE" w:rsidP="00257ED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6EFD6192" w14:textId="77777777" w:rsidR="00257EDE" w:rsidRPr="00295E25" w:rsidRDefault="00257EDE" w:rsidP="00257ED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気になる子の情報共有</w:t>
            </w:r>
            <w:r w:rsidRPr="00295E25">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常時，情報共有の位置付け</w:t>
            </w:r>
            <w:r w:rsidRPr="00295E25">
              <w:rPr>
                <w:rFonts w:ascii="ＭＳ 明朝" w:eastAsia="ＭＳ 明朝" w:hAnsi="ＭＳ 明朝" w:cs="Times New Roman" w:hint="eastAsia"/>
                <w:sz w:val="18"/>
                <w:szCs w:val="18"/>
              </w:rPr>
              <w:t>）</w:t>
            </w:r>
          </w:p>
        </w:tc>
        <w:tc>
          <w:tcPr>
            <w:tcW w:w="1418" w:type="dxa"/>
            <w:shd w:val="clear" w:color="auto" w:fill="auto"/>
          </w:tcPr>
          <w:p w14:paraId="09951002" w14:textId="6F5B8970" w:rsidR="00257EDE" w:rsidRPr="00295E25" w:rsidRDefault="00257EDE" w:rsidP="00257ED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3693DAD8" w14:textId="36EF92C2" w:rsidR="00257EDE" w:rsidRPr="00295E25" w:rsidRDefault="00257EDE" w:rsidP="00257EDE">
            <w:pPr>
              <w:pStyle w:val="a7"/>
              <w:spacing w:before="70" w:line="218" w:lineRule="exact"/>
              <w:ind w:right="-38"/>
              <w:rPr>
                <w:rFonts w:ascii="ＭＳ 明朝" w:eastAsia="ＭＳ 明朝" w:hAnsi="ＭＳ 明朝" w:cs="Times New Roman"/>
                <w:sz w:val="21"/>
                <w:szCs w:val="21"/>
              </w:rPr>
            </w:pPr>
            <w:r w:rsidRPr="003466B4">
              <w:rPr>
                <w:rFonts w:ascii="ＭＳ 明朝" w:eastAsia="ＭＳ 明朝" w:hAnsi="ＭＳ 明朝" w:cs="Times New Roman" w:hint="eastAsia"/>
                <w:bCs/>
                <w:sz w:val="21"/>
                <w:szCs w:val="21"/>
              </w:rPr>
              <w:t>QU</w:t>
            </w:r>
            <w:r w:rsidRPr="00295E25">
              <w:rPr>
                <w:rFonts w:ascii="ＭＳ 明朝" w:eastAsia="ＭＳ 明朝" w:hAnsi="ＭＳ 明朝" w:cs="Times New Roman" w:hint="eastAsia"/>
                <w:sz w:val="21"/>
                <w:szCs w:val="21"/>
              </w:rPr>
              <w:t>アンケート</w:t>
            </w:r>
          </w:p>
        </w:tc>
        <w:tc>
          <w:tcPr>
            <w:tcW w:w="1418" w:type="dxa"/>
            <w:shd w:val="clear" w:color="auto" w:fill="auto"/>
          </w:tcPr>
          <w:p w14:paraId="613F5A32" w14:textId="3D289B91" w:rsidR="00257EDE" w:rsidRPr="001955B0" w:rsidRDefault="00257EDE" w:rsidP="00257EDE">
            <w:pPr>
              <w:pStyle w:val="a7"/>
              <w:spacing w:before="70" w:line="218" w:lineRule="exact"/>
              <w:ind w:right="-38"/>
              <w:rPr>
                <w:rFonts w:ascii="ＭＳ 明朝" w:eastAsia="ＭＳ 明朝" w:hAnsi="ＭＳ 明朝" w:cs="Times New Roman"/>
                <w:sz w:val="16"/>
                <w:szCs w:val="16"/>
              </w:rPr>
            </w:pPr>
            <w:r w:rsidRPr="001955B0">
              <w:rPr>
                <w:rFonts w:ascii="ＭＳ 明朝" w:eastAsia="ＭＳ 明朝" w:hAnsi="ＭＳ 明朝" w:cs="Times New Roman" w:hint="eastAsia"/>
                <w:sz w:val="16"/>
                <w:szCs w:val="16"/>
              </w:rPr>
              <w:t>第１回</w:t>
            </w:r>
            <w:r>
              <w:rPr>
                <w:rFonts w:ascii="ＭＳ 明朝" w:eastAsia="ＭＳ 明朝" w:hAnsi="ＭＳ 明朝" w:cs="Times New Roman" w:hint="eastAsia"/>
                <w:sz w:val="16"/>
                <w:szCs w:val="16"/>
              </w:rPr>
              <w:t>学校生活に関する</w:t>
            </w:r>
            <w:r w:rsidRPr="001955B0">
              <w:rPr>
                <w:rFonts w:ascii="ＭＳ 明朝" w:eastAsia="ＭＳ 明朝" w:hAnsi="ＭＳ 明朝" w:cs="Times New Roman" w:hint="eastAsia"/>
                <w:sz w:val="16"/>
                <w:szCs w:val="16"/>
              </w:rPr>
              <w:t>アンケート実施</w:t>
            </w:r>
          </w:p>
        </w:tc>
        <w:tc>
          <w:tcPr>
            <w:tcW w:w="1417" w:type="dxa"/>
            <w:shd w:val="clear" w:color="auto" w:fill="auto"/>
          </w:tcPr>
          <w:p w14:paraId="5674262D" w14:textId="77777777" w:rsidR="00257EDE" w:rsidRPr="00295E25" w:rsidRDefault="00257EDE" w:rsidP="00257EDE">
            <w:pPr>
              <w:pStyle w:val="a7"/>
              <w:spacing w:before="70" w:line="218" w:lineRule="exact"/>
              <w:ind w:right="-38"/>
              <w:rPr>
                <w:rFonts w:ascii="ＭＳ 明朝" w:eastAsia="ＭＳ 明朝" w:hAnsi="ＭＳ 明朝" w:cs="Times New Roman"/>
                <w:sz w:val="21"/>
                <w:szCs w:val="21"/>
              </w:rPr>
            </w:pPr>
          </w:p>
        </w:tc>
        <w:tc>
          <w:tcPr>
            <w:tcW w:w="1418" w:type="dxa"/>
            <w:shd w:val="clear" w:color="auto" w:fill="auto"/>
          </w:tcPr>
          <w:p w14:paraId="40E96969" w14:textId="77777777" w:rsidR="00257EDE" w:rsidRPr="00295E25" w:rsidRDefault="00257EDE" w:rsidP="00257EDE">
            <w:pPr>
              <w:pStyle w:val="a7"/>
              <w:spacing w:before="70" w:line="218" w:lineRule="exact"/>
              <w:ind w:right="-38"/>
              <w:rPr>
                <w:rFonts w:ascii="ＭＳ 明朝" w:eastAsia="ＭＳ 明朝" w:hAnsi="ＭＳ 明朝" w:cs="Times New Roman"/>
                <w:sz w:val="21"/>
                <w:szCs w:val="21"/>
              </w:rPr>
            </w:pPr>
          </w:p>
        </w:tc>
      </w:tr>
    </w:tbl>
    <w:p w14:paraId="512B01DC" w14:textId="77777777" w:rsidR="001523BA" w:rsidRDefault="001523BA" w:rsidP="000136B3">
      <w:pPr>
        <w:pStyle w:val="a7"/>
        <w:spacing w:before="70" w:line="218" w:lineRule="exact"/>
        <w:ind w:right="-38"/>
        <w:rPr>
          <w:rFonts w:ascii="ＭＳ 明朝" w:eastAsia="ＭＳ 明朝" w:hAnsi="ＭＳ 明朝"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417"/>
        <w:gridCol w:w="1418"/>
        <w:gridCol w:w="1417"/>
        <w:gridCol w:w="1418"/>
        <w:gridCol w:w="1417"/>
        <w:gridCol w:w="1418"/>
      </w:tblGrid>
      <w:tr w:rsidR="001523BA" w:rsidRPr="00295E25" w14:paraId="1FD14BB9" w14:textId="77777777" w:rsidTr="003466B4">
        <w:trPr>
          <w:jc w:val="center"/>
        </w:trPr>
        <w:tc>
          <w:tcPr>
            <w:tcW w:w="569" w:type="dxa"/>
            <w:shd w:val="clear" w:color="auto" w:fill="auto"/>
          </w:tcPr>
          <w:p w14:paraId="79F33341"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020238C2"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１０月</w:t>
            </w:r>
          </w:p>
        </w:tc>
        <w:tc>
          <w:tcPr>
            <w:tcW w:w="1418" w:type="dxa"/>
            <w:shd w:val="clear" w:color="auto" w:fill="auto"/>
          </w:tcPr>
          <w:p w14:paraId="2A480C92"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１１月</w:t>
            </w:r>
          </w:p>
        </w:tc>
        <w:tc>
          <w:tcPr>
            <w:tcW w:w="1417" w:type="dxa"/>
            <w:shd w:val="clear" w:color="auto" w:fill="auto"/>
          </w:tcPr>
          <w:p w14:paraId="29170952"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１２月</w:t>
            </w:r>
          </w:p>
        </w:tc>
        <w:tc>
          <w:tcPr>
            <w:tcW w:w="1418" w:type="dxa"/>
            <w:shd w:val="clear" w:color="auto" w:fill="auto"/>
          </w:tcPr>
          <w:p w14:paraId="73CD55D1"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１月</w:t>
            </w:r>
          </w:p>
        </w:tc>
        <w:tc>
          <w:tcPr>
            <w:tcW w:w="1417" w:type="dxa"/>
            <w:shd w:val="clear" w:color="auto" w:fill="auto"/>
          </w:tcPr>
          <w:p w14:paraId="27623A9F"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２月</w:t>
            </w:r>
          </w:p>
        </w:tc>
        <w:tc>
          <w:tcPr>
            <w:tcW w:w="1418" w:type="dxa"/>
            <w:shd w:val="clear" w:color="auto" w:fill="auto"/>
          </w:tcPr>
          <w:p w14:paraId="7E6FBDCD" w14:textId="77777777" w:rsidR="001523BA" w:rsidRPr="00295E25" w:rsidRDefault="001523BA" w:rsidP="008467FE">
            <w:pPr>
              <w:pStyle w:val="a7"/>
              <w:spacing w:before="70" w:line="218" w:lineRule="exact"/>
              <w:ind w:right="-38"/>
              <w:jc w:val="center"/>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３月</w:t>
            </w:r>
          </w:p>
        </w:tc>
      </w:tr>
      <w:tr w:rsidR="001523BA" w:rsidRPr="00295E25" w14:paraId="245B4C8D" w14:textId="77777777" w:rsidTr="003466B4">
        <w:trPr>
          <w:jc w:val="center"/>
        </w:trPr>
        <w:tc>
          <w:tcPr>
            <w:tcW w:w="569" w:type="dxa"/>
            <w:shd w:val="clear" w:color="auto" w:fill="auto"/>
          </w:tcPr>
          <w:p w14:paraId="3B52C190"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70D8847B"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会</w:t>
            </w:r>
          </w:p>
          <w:p w14:paraId="3D5F545A"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議</w:t>
            </w:r>
          </w:p>
          <w:p w14:paraId="0D33C94E" w14:textId="4F92DC67" w:rsidR="001523BA" w:rsidRPr="00295E25" w:rsidRDefault="00532FBE"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noProof/>
                <w:sz w:val="21"/>
                <w:szCs w:val="21"/>
              </w:rPr>
              <mc:AlternateContent>
                <mc:Choice Requires="wpg">
                  <w:drawing>
                    <wp:anchor distT="0" distB="0" distL="114300" distR="114300" simplePos="0" relativeHeight="251656192" behindDoc="0" locked="0" layoutInCell="1" allowOverlap="1" wp14:anchorId="002D8145" wp14:editId="57B45F4F">
                      <wp:simplePos x="0" y="0"/>
                      <wp:positionH relativeFrom="column">
                        <wp:posOffset>263525</wp:posOffset>
                      </wp:positionH>
                      <wp:positionV relativeFrom="paragraph">
                        <wp:posOffset>147955</wp:posOffset>
                      </wp:positionV>
                      <wp:extent cx="5438140" cy="354330"/>
                      <wp:effectExtent l="38100" t="0" r="0" b="2667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354330"/>
                                <a:chOff x="1741" y="3531"/>
                                <a:chExt cx="8564" cy="827"/>
                              </a:xfrm>
                            </wpg:grpSpPr>
                            <wps:wsp>
                              <wps:cNvPr id="10" name="Text Box 15"/>
                              <wps:cNvSpPr txBox="1">
                                <a:spLocks noChangeArrowheads="1"/>
                              </wps:cNvSpPr>
                              <wps:spPr bwMode="auto">
                                <a:xfrm>
                                  <a:off x="3850" y="3531"/>
                                  <a:ext cx="4839" cy="827"/>
                                </a:xfrm>
                                <a:prstGeom prst="rect">
                                  <a:avLst/>
                                </a:prstGeom>
                                <a:solidFill>
                                  <a:srgbClr val="FFFFFF"/>
                                </a:solidFill>
                                <a:ln w="9525">
                                  <a:solidFill>
                                    <a:srgbClr val="000000"/>
                                  </a:solidFill>
                                  <a:miter lim="800000"/>
                                  <a:headEnd/>
                                  <a:tailEnd/>
                                </a:ln>
                              </wps:spPr>
                              <wps:txbx>
                                <w:txbxContent>
                                  <w:p w14:paraId="140EBDE9" w14:textId="1BB05817" w:rsidR="001523BA" w:rsidRPr="001D7732" w:rsidRDefault="001523BA" w:rsidP="00D7564E">
                                    <w:pPr>
                                      <w:jc w:val="center"/>
                                      <w:rPr>
                                        <w:szCs w:val="24"/>
                                      </w:rPr>
                                    </w:pPr>
                                    <w:r w:rsidRPr="001D7732">
                                      <w:rPr>
                                        <w:rFonts w:hint="eastAsia"/>
                                        <w:szCs w:val="24"/>
                                      </w:rPr>
                                      <w:t>事案発生時，</w:t>
                                    </w:r>
                                    <w:r w:rsidR="00B96D08" w:rsidRPr="001D7732">
                                      <w:rPr>
                                        <w:rFonts w:hint="eastAsia"/>
                                        <w:szCs w:val="24"/>
                                      </w:rPr>
                                      <w:t>いじめ</w:t>
                                    </w:r>
                                    <w:r w:rsidR="009F350F" w:rsidRPr="001D7732">
                                      <w:rPr>
                                        <w:rFonts w:ascii="ＭＳ 明朝" w:hAnsi="ＭＳ 明朝" w:hint="eastAsia"/>
                                        <w:szCs w:val="24"/>
                                      </w:rPr>
                                      <w:t>防止</w:t>
                                    </w:r>
                                    <w:r w:rsidR="00B96D08" w:rsidRPr="001D7732">
                                      <w:rPr>
                                        <w:rFonts w:hint="eastAsia"/>
                                        <w:szCs w:val="24"/>
                                      </w:rPr>
                                      <w:t>対策委員会</w:t>
                                    </w:r>
                                    <w:r w:rsidRPr="001D7732">
                                      <w:rPr>
                                        <w:rFonts w:hint="eastAsia"/>
                                        <w:szCs w:val="24"/>
                                      </w:rPr>
                                      <w:t>開催</w:t>
                                    </w:r>
                                  </w:p>
                                </w:txbxContent>
                              </wps:txbx>
                              <wps:bodyPr rot="0" vert="horz" wrap="square" lIns="74295" tIns="8890" rIns="74295" bIns="8890" anchor="ctr" anchorCtr="0" upright="1">
                                <a:noAutofit/>
                              </wps:bodyPr>
                            </wps:wsp>
                            <wps:wsp>
                              <wps:cNvPr id="11" name="AutoShape 16"/>
                              <wps:cNvCnPr>
                                <a:cxnSpLocks noChangeShapeType="1"/>
                              </wps:cNvCnPr>
                              <wps:spPr bwMode="auto">
                                <a:xfrm flipH="1">
                                  <a:off x="1741" y="3896"/>
                                  <a:ext cx="21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7"/>
                              <wps:cNvCnPr>
                                <a:cxnSpLocks noChangeShapeType="1"/>
                              </wps:cNvCnPr>
                              <wps:spPr bwMode="auto">
                                <a:xfrm>
                                  <a:off x="8689" y="3896"/>
                                  <a:ext cx="1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D8145" id="Group 14" o:spid="_x0000_s1039" style="position:absolute;margin-left:20.75pt;margin-top:11.65pt;width:428.2pt;height:27.9pt;z-index:251656192" coordorigin="1741,3531" coordsize="85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gOUQMAAOUJAAAOAAAAZHJzL2Uyb0RvYy54bWzsVm1vmzAQ/j5p/8Hy95WQtxJUUnXp2k3q&#10;tkrtfoBjDFgzNrOdQPfrd7ZJmqSpJnVbP40PyObOx91zzz1wdt7VAq2ZNlzJDMcnA4yYpCrnsszw&#10;t/urdwlGxhKZE6Eky/ADM/h8/vbNWdukbKgqJXKmEQSRJm2bDFfWNmkUGVqxmpgT1TAJxkLpmljY&#10;6jLKNWkhei2i4WAwjVql80YryoyBp5fBiOc+flEwar8WhWEWiQxDbtbftb8v3T2an5G01KSpOO3T&#10;IC/IoiZcwku3oS6JJWil+ZNQNadaGVXYE6rqSBUFp8zXANXEg4NqrrVaNb6WMm3LZgsTQHuA04vD&#10;0i/rW414nuEZRpLU0CL/VhSPHTZtU6bgcq2bu+ZWhwJheaPodwPm6NDu9mVwRsv2s8ohHllZ5bHp&#10;Cl27EFA16nwLHrYtYJ1FFB5OxqMkHkOnKNhGsBv1PaIVNNIdi0/HMUbeOopD/2j1oT+eTKbjcDYZ&#10;njpjRNLwWp9qn5qrC+hmHhE1f4boXUUa5htlHFw9ojGUESC9d+W9Vx2KJwFV7+YgRbaD51CVR8gE&#10;ZJFUi4rIkl1ordqKkRzy87VCFdujoQrjgvwO6lEygVz2MNsAPk5G0HmH9iFiJG20sddM1cgtMqxh&#10;mnyaZH1jbAB34+L6apTg+RUXwm90uVwIjdYEJu/KX30/9tyERC1wbzKcBACeDTHw17EQNbcgIYLX&#10;UMLWiaQOtg8yhzRJagkXYQ18ENIT16QOugCi7ZadH4Lppj1LlT8AsFoFxQCFg0Wl9E+MWlCLDJsf&#10;K6IZRuKThOacjoezCciL3yTJDNDWu4bljoFICoEyTK3GKGwWNkjSqtG8rOBNgQ5SXcDsFNxj7Tof&#10;surTB/6+FpFh4AKRXT6e7CjeQgWEX8ggDrSTvThsKey97x8aEII9BocjrqjnGYwKwZuPGzR62Xic&#10;/2TmcyDphsvDeNBz2YvGdvafMNlYTRzQCyUlkFrpgPczvJbKkdoT6S/QFTS9Z+URhiLrkbKaw/gL&#10;oBcMR81yoBmDz6tbhbE7wuHADWfuxe21yDE8Qg6vvb1W/SNy7HxJkmkCfXfy9oQS8RSI6uXtPyWc&#10;XvjPIPxLwGrvZ2V3770e/87mvwAAAP//AwBQSwMEFAAGAAgAAAAhAA3woeXgAAAACAEAAA8AAABk&#10;cnMvZG93bnJldi54bWxMj0FLw0AUhO+C/2F5gje72cbaJuallKKeimAriLfX5DUJze6G7DZJ/73r&#10;SY/DDDPfZOtJt2Lg3jXWIKhZBIJNYcvGVAifh9eHFQjnyZTUWsMIV3awzm9vMkpLO5oPHva+EqHE&#10;uJQQau+7VEpX1KzJzWzHJngn22vyQfaVLHsaQ7lu5TyKnqSmxoSFmjre1lyc9xeN8DbSuInVy7A7&#10;n7bX78Pi/WunGPH+bto8g/A8+b8w/OIHdMgD09FeTOlEi/CoFiGJMI9jEMFfJcsExBFhmSiQeSb/&#10;H8h/AAAA//8DAFBLAQItABQABgAIAAAAIQC2gziS/gAAAOEBAAATAAAAAAAAAAAAAAAAAAAAAABb&#10;Q29udGVudF9UeXBlc10ueG1sUEsBAi0AFAAGAAgAAAAhADj9If/WAAAAlAEAAAsAAAAAAAAAAAAA&#10;AAAALwEAAF9yZWxzLy5yZWxzUEsBAi0AFAAGAAgAAAAhAPJRaA5RAwAA5QkAAA4AAAAAAAAAAAAA&#10;AAAALgIAAGRycy9lMm9Eb2MueG1sUEsBAi0AFAAGAAgAAAAhAA3woeXgAAAACAEAAA8AAAAAAAAA&#10;AAAAAAAAqwUAAGRycy9kb3ducmV2LnhtbFBLBQYAAAAABAAEAPMAAAC4BgAAAAA=&#10;">
                      <v:shape id="Text Box 15" o:spid="_x0000_s1040" type="#_x0000_t202" style="position:absolute;left:3850;top:3531;width:4839;height: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V7wwAAANsAAAAPAAAAZHJzL2Rvd25yZXYueG1sRI9Ba8JA&#10;EIXvhf6HZQq9FN3UQ5GYNYi2tLdiFLyO2TEJZmdjdmPSf985FHqb4b1575ssn1yr7tSHxrOB13kC&#10;irj0tuHKwPHwMVuCChHZYuuZDPxQgHz9+JBhav3Ie7oXsVISwiFFA3WMXap1KGtyGOa+Ixbt4nuH&#10;Uda+0rbHUcJdqxdJ8qYdNiwNNXa0ram8FoMzsPsObiyHxQufcVz6zxu/74uTMc9P02YFKtIU/81/&#10;119W8IVefpEB9PoXAAD//wMAUEsBAi0AFAAGAAgAAAAhANvh9svuAAAAhQEAABMAAAAAAAAAAAAA&#10;AAAAAAAAAFtDb250ZW50X1R5cGVzXS54bWxQSwECLQAUAAYACAAAACEAWvQsW78AAAAVAQAACwAA&#10;AAAAAAAAAAAAAAAfAQAAX3JlbHMvLnJlbHNQSwECLQAUAAYACAAAACEAkwT1e8MAAADbAAAADwAA&#10;AAAAAAAAAAAAAAAHAgAAZHJzL2Rvd25yZXYueG1sUEsFBgAAAAADAAMAtwAAAPcCAAAAAA==&#10;">
                        <v:textbox inset="5.85pt,.7pt,5.85pt,.7pt">
                          <w:txbxContent>
                            <w:p w14:paraId="140EBDE9" w14:textId="1BB05817" w:rsidR="001523BA" w:rsidRPr="001D7732" w:rsidRDefault="001523BA" w:rsidP="00D7564E">
                              <w:pPr>
                                <w:jc w:val="center"/>
                                <w:rPr>
                                  <w:szCs w:val="24"/>
                                </w:rPr>
                              </w:pPr>
                              <w:r w:rsidRPr="001D7732">
                                <w:rPr>
                                  <w:rFonts w:hint="eastAsia"/>
                                  <w:szCs w:val="24"/>
                                </w:rPr>
                                <w:t>事案発生時，</w:t>
                              </w:r>
                              <w:r w:rsidR="00B96D08" w:rsidRPr="001D7732">
                                <w:rPr>
                                  <w:rFonts w:hint="eastAsia"/>
                                  <w:szCs w:val="24"/>
                                </w:rPr>
                                <w:t>いじめ</w:t>
                              </w:r>
                              <w:r w:rsidR="009F350F" w:rsidRPr="001D7732">
                                <w:rPr>
                                  <w:rFonts w:ascii="ＭＳ 明朝" w:hAnsi="ＭＳ 明朝" w:hint="eastAsia"/>
                                  <w:szCs w:val="24"/>
                                </w:rPr>
                                <w:t>防止</w:t>
                              </w:r>
                              <w:r w:rsidR="00B96D08" w:rsidRPr="001D7732">
                                <w:rPr>
                                  <w:rFonts w:hint="eastAsia"/>
                                  <w:szCs w:val="24"/>
                                </w:rPr>
                                <w:t>対策委員会</w:t>
                              </w:r>
                              <w:r w:rsidRPr="001D7732">
                                <w:rPr>
                                  <w:rFonts w:hint="eastAsia"/>
                                  <w:szCs w:val="24"/>
                                </w:rPr>
                                <w:t>開催</w:t>
                              </w:r>
                            </w:p>
                          </w:txbxContent>
                        </v:textbox>
                      </v:shape>
                      <v:shape id="AutoShape 16" o:spid="_x0000_s1041" type="#_x0000_t32" style="position:absolute;left:1741;top:3896;width:21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17" o:spid="_x0000_s1042" type="#_x0000_t32" style="position:absolute;left:8689;top:3896;width:1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group>
                  </w:pict>
                </mc:Fallback>
              </mc:AlternateContent>
            </w:r>
            <w:r w:rsidR="001523BA" w:rsidRPr="00295E25">
              <w:rPr>
                <w:rFonts w:ascii="ＭＳ 明朝" w:eastAsia="ＭＳ 明朝" w:hAnsi="ＭＳ 明朝" w:cs="Times New Roman" w:hint="eastAsia"/>
                <w:sz w:val="21"/>
                <w:szCs w:val="21"/>
              </w:rPr>
              <w:t>・</w:t>
            </w:r>
          </w:p>
          <w:p w14:paraId="16BE6930" w14:textId="77777777" w:rsidR="00586199"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研</w:t>
            </w:r>
          </w:p>
          <w:p w14:paraId="21D62497" w14:textId="77777777" w:rsidR="001523BA" w:rsidRPr="00295E25" w:rsidRDefault="001523BA" w:rsidP="00834160">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修</w:t>
            </w:r>
          </w:p>
        </w:tc>
        <w:tc>
          <w:tcPr>
            <w:tcW w:w="1417" w:type="dxa"/>
            <w:shd w:val="clear" w:color="auto" w:fill="auto"/>
          </w:tcPr>
          <w:p w14:paraId="2F4679A4" w14:textId="77777777" w:rsidR="001523BA" w:rsidRPr="00295E25" w:rsidRDefault="00BA2077"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いじめ防止対策委員会</w:t>
            </w:r>
          </w:p>
        </w:tc>
        <w:tc>
          <w:tcPr>
            <w:tcW w:w="1418" w:type="dxa"/>
            <w:shd w:val="clear" w:color="auto" w:fill="auto"/>
          </w:tcPr>
          <w:p w14:paraId="3DB558AD"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7117C55A" w14:textId="6CA45971" w:rsidR="001523BA" w:rsidRPr="00295E25" w:rsidRDefault="005C58D9" w:rsidP="008467FE">
            <w:pPr>
              <w:pStyle w:val="a7"/>
              <w:spacing w:before="70" w:line="218" w:lineRule="exact"/>
              <w:ind w:right="-38"/>
              <w:rPr>
                <w:rFonts w:ascii="ＭＳ 明朝" w:eastAsia="ＭＳ 明朝" w:hAnsi="ＭＳ 明朝" w:cs="Times New Roman"/>
                <w:sz w:val="21"/>
                <w:szCs w:val="21"/>
              </w:rPr>
            </w:pPr>
            <w:r>
              <w:rPr>
                <w:rFonts w:ascii="ＭＳ 明朝" w:eastAsia="ＭＳ 明朝" w:hAnsi="ＭＳ 明朝" w:cs="Times New Roman" w:hint="eastAsia"/>
                <w:sz w:val="21"/>
                <w:szCs w:val="21"/>
              </w:rPr>
              <w:t>個別懇談</w:t>
            </w:r>
          </w:p>
        </w:tc>
        <w:tc>
          <w:tcPr>
            <w:tcW w:w="1418" w:type="dxa"/>
            <w:shd w:val="clear" w:color="auto" w:fill="auto"/>
          </w:tcPr>
          <w:p w14:paraId="37FB0C1A" w14:textId="77777777" w:rsidR="00BA2077"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学校関係者評価委員会</w:t>
            </w:r>
          </w:p>
          <w:p w14:paraId="350C0568"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293836F5" w14:textId="77777777" w:rsidR="00BA2077"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学年・学級懇談会総括</w:t>
            </w:r>
          </w:p>
          <w:p w14:paraId="6CA1161D" w14:textId="77777777" w:rsidR="001523BA" w:rsidRPr="00295E25" w:rsidRDefault="00BA2077"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いじめ防止対策委員会</w:t>
            </w:r>
          </w:p>
        </w:tc>
        <w:tc>
          <w:tcPr>
            <w:tcW w:w="1418" w:type="dxa"/>
            <w:shd w:val="clear" w:color="auto" w:fill="auto"/>
          </w:tcPr>
          <w:p w14:paraId="7ADA50D1"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r>
      <w:tr w:rsidR="001523BA" w:rsidRPr="00295E25" w14:paraId="74E5B7A2" w14:textId="77777777" w:rsidTr="003466B4">
        <w:trPr>
          <w:jc w:val="center"/>
        </w:trPr>
        <w:tc>
          <w:tcPr>
            <w:tcW w:w="569" w:type="dxa"/>
            <w:shd w:val="clear" w:color="auto" w:fill="auto"/>
          </w:tcPr>
          <w:p w14:paraId="5D9482FB" w14:textId="534EA456" w:rsidR="001523BA" w:rsidRPr="00295E25" w:rsidRDefault="00532FBE"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noProof/>
                <w:sz w:val="21"/>
                <w:szCs w:val="21"/>
              </w:rPr>
              <mc:AlternateContent>
                <mc:Choice Requires="wpg">
                  <w:drawing>
                    <wp:anchor distT="0" distB="0" distL="114300" distR="114300" simplePos="0" relativeHeight="251654144" behindDoc="0" locked="0" layoutInCell="1" allowOverlap="1" wp14:anchorId="6CC4E7EA" wp14:editId="54F503EF">
                      <wp:simplePos x="0" y="0"/>
                      <wp:positionH relativeFrom="column">
                        <wp:posOffset>264795</wp:posOffset>
                      </wp:positionH>
                      <wp:positionV relativeFrom="paragraph">
                        <wp:posOffset>3722</wp:posOffset>
                      </wp:positionV>
                      <wp:extent cx="5438140" cy="857573"/>
                      <wp:effectExtent l="38100" t="0" r="0" b="190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857573"/>
                                <a:chOff x="1741" y="4999"/>
                                <a:chExt cx="8564" cy="1249"/>
                              </a:xfrm>
                            </wpg:grpSpPr>
                            <wps:wsp>
                              <wps:cNvPr id="6" name="Text Box 7"/>
                              <wps:cNvSpPr txBox="1">
                                <a:spLocks noChangeArrowheads="1"/>
                              </wps:cNvSpPr>
                              <wps:spPr bwMode="auto">
                                <a:xfrm>
                                  <a:off x="3431" y="4999"/>
                                  <a:ext cx="5258" cy="1249"/>
                                </a:xfrm>
                                <a:prstGeom prst="rect">
                                  <a:avLst/>
                                </a:prstGeom>
                                <a:solidFill>
                                  <a:srgbClr val="FFFFFF"/>
                                </a:solidFill>
                                <a:ln w="9525">
                                  <a:solidFill>
                                    <a:srgbClr val="000000"/>
                                  </a:solidFill>
                                  <a:miter lim="800000"/>
                                  <a:headEnd/>
                                  <a:tailEnd/>
                                </a:ln>
                              </wps:spPr>
                              <wps:txbx>
                                <w:txbxContent>
                                  <w:p w14:paraId="3293CEEC" w14:textId="77777777" w:rsidR="001523BA" w:rsidRPr="001523BA" w:rsidRDefault="001523BA" w:rsidP="00D047E9">
                                    <w:pPr>
                                      <w:spacing w:line="320" w:lineRule="exact"/>
                                      <w:rPr>
                                        <w:sz w:val="16"/>
                                        <w:szCs w:val="16"/>
                                      </w:rPr>
                                    </w:pPr>
                                    <w:r w:rsidRPr="001523BA">
                                      <w:rPr>
                                        <w:rFonts w:hint="eastAsia"/>
                                        <w:sz w:val="16"/>
                                        <w:szCs w:val="16"/>
                                      </w:rPr>
                                      <w:t>道徳：生命尊重，規範意識，自尊感情</w:t>
                                    </w:r>
                                  </w:p>
                                  <w:p w14:paraId="6B761524" w14:textId="77777777" w:rsidR="001523BA" w:rsidRPr="001523BA" w:rsidRDefault="001523BA" w:rsidP="00D047E9">
                                    <w:pPr>
                                      <w:spacing w:line="320" w:lineRule="exact"/>
                                      <w:rPr>
                                        <w:sz w:val="16"/>
                                        <w:szCs w:val="16"/>
                                      </w:rPr>
                                    </w:pPr>
                                    <w:r w:rsidRPr="001523BA">
                                      <w:rPr>
                                        <w:rFonts w:hint="eastAsia"/>
                                        <w:sz w:val="16"/>
                                        <w:szCs w:val="16"/>
                                      </w:rPr>
                                      <w:t>教科・特別活動・総合：体験活動を交えた取組</w:t>
                                    </w:r>
                                  </w:p>
                                  <w:p w14:paraId="2C15E504" w14:textId="77777777" w:rsidR="001523BA" w:rsidRPr="001523BA" w:rsidRDefault="001523BA" w:rsidP="00D047E9">
                                    <w:pPr>
                                      <w:spacing w:line="320" w:lineRule="exact"/>
                                      <w:rPr>
                                        <w:sz w:val="16"/>
                                        <w:szCs w:val="16"/>
                                      </w:rPr>
                                    </w:pPr>
                                    <w:r w:rsidRPr="001523BA">
                                      <w:rPr>
                                        <w:rFonts w:hint="eastAsia"/>
                                        <w:sz w:val="16"/>
                                        <w:szCs w:val="16"/>
                                      </w:rPr>
                                      <w:t>生徒指導：自己決定力，共感的人間関係，自己存在感</w:t>
                                    </w:r>
                                  </w:p>
                                  <w:p w14:paraId="5EFF8352" w14:textId="77777777" w:rsidR="001523BA" w:rsidRPr="001523BA" w:rsidRDefault="001523BA" w:rsidP="00D047E9">
                                    <w:pPr>
                                      <w:spacing w:line="320" w:lineRule="exact"/>
                                      <w:ind w:firstLineChars="400" w:firstLine="557"/>
                                      <w:rPr>
                                        <w:sz w:val="16"/>
                                        <w:szCs w:val="16"/>
                                      </w:rPr>
                                    </w:pPr>
                                    <w:r w:rsidRPr="001523BA">
                                      <w:rPr>
                                        <w:rFonts w:hint="eastAsia"/>
                                        <w:sz w:val="16"/>
                                        <w:szCs w:val="16"/>
                                      </w:rPr>
                                      <w:t>（心の居場所づくり，他者との協調関係）</w:t>
                                    </w:r>
                                  </w:p>
                                </w:txbxContent>
                              </wps:txbx>
                              <wps:bodyPr rot="0" vert="horz" wrap="square" lIns="74295" tIns="8890" rIns="74295" bIns="8890" anchor="ctr" anchorCtr="0" upright="1">
                                <a:noAutofit/>
                              </wps:bodyPr>
                            </wps:wsp>
                            <wps:wsp>
                              <wps:cNvPr id="7" name="AutoShape 8"/>
                              <wps:cNvCnPr>
                                <a:cxnSpLocks noChangeShapeType="1"/>
                              </wps:cNvCnPr>
                              <wps:spPr bwMode="auto">
                                <a:xfrm flipH="1">
                                  <a:off x="1741" y="5583"/>
                                  <a:ext cx="169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8689" y="5660"/>
                                  <a:ext cx="1616"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4E7EA" id="Group 6" o:spid="_x0000_s1043" style="position:absolute;margin-left:20.85pt;margin-top:.3pt;width:428.2pt;height:67.55pt;z-index:251654144" coordorigin="1741,4999" coordsize="8564,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paUAMAAOEJAAAOAAAAZHJzL2Uyb0RvYy54bWzsVlFvmzAQfp+0/2D5fSUkQAgqqbp07SZ1&#10;W6V2P8ABA9bAZrYT6H79zjYhadpqUrf1aTwgm7PPd99995nTs76p0ZZKxQRPsX8ywYjyTOSMlyn+&#10;dnf5LsZIacJzUgtOU3xPFT5bvn1z2rUJnYpK1DmVCJxwlXRtiiut28TzVFbRhqgT0VIOxkLIhmiY&#10;ytLLJenAe1N708kk8joh81aKjCoFXy+cES+t/6Kgmf5aFIpqVKcYYtP2Le17bd7e8pQkpSRtxbIh&#10;DPKCKBrCOBw6urogmqCNZI9cNSyTQolCn2Si8URRsIzaHCAbf3KUzZUUm9bmUiZd2Y4wAbRHOL3Y&#10;bfZleyMRy1McYsRJAyWyp6LIQNO1ZQIrrmR7295Ilx8Mr0X2XYHZO7abeekWo3X3WeTgjmy0sND0&#10;hWyMC0ga9bYC92MFaK9RBh/DYBb7ARQqA1sczsP5zJUoq6COZps/D3yMwBosFoud7cOwPQ6jwO31&#10;p4G1eiRx59pYh9hMYkA3tUdU/RmitxVpqS2UMngNiEY7RO9Meu9Fj+YOVLvIIIp0D58hKQuQcsAi&#10;LlYV4SU9l1J0FSU5ROebnZDDuNXloIyT3yE9C2bHkI14T0NoUAP2I8BI0kqlr6hokBmkWEIz2TjJ&#10;9lppE85+iamrEjXLL1ld24ks16taoi2Bxru0j83gaFnNUZfiRTgNHQLPupjY5ykXDdOgIDVrgDDj&#10;IpIY3D7wHMIkiSasdmMIueYDkAY7h6Lu173tgbE+a5HfA7JSOMEAgYNBJeRPjDoQixSrHxsiKUb1&#10;Jw7VmQfTBfSPtpM4XgCB5aFhfWAgPANHKc60xMhNVtop0qaVrKzgJMcHLs6hdwpmsTald1EN4QN9&#10;X4nH8x2PTTiW6ig+IPKKO2nIej5Iw8hgu/juvgUZeEBgt8Wk9DyBUVGz9uMOi0E0xu4Pw3hQhh2V&#10;/cjAbqk80GQnOEc8VloSA/NKcA6UFtKh/QyruTCUtjT6C2QFQR84+QQ/kbZIacmg+2sgF7RGQ3Mg&#10;GYW71Yxc0z3BYMcMYx6U7ZWoAeLhLo09NazsDkL1j6hxcIvEUbyw10EYRcNtvieEDwrstO0/I0As&#10;7BUI/xEwevCjcji3q/Z/ZstfAAAA//8DAFBLAwQUAAYACAAAACEAIR5/Sd4AAAAHAQAADwAAAGRy&#10;cy9kb3ducmV2LnhtbEyOwWrCQBRF94X+w/AK3dXJ1KoxzURE2q5EqBaKu2fyTIKZmZAZk/j3fV21&#10;y8s93HvS1Wga0VPna2c1qEkEgmzuitqWGr4O708xCB/QFtg4Sxpu5GGV3d+lmBRusJ/U70MpeMT6&#10;BDVUIbSJlD6vyKCfuJYsd2fXGQwcu1IWHQ48bhr5HEVzabC2/FBhS5uK8sv+ajR8DDisp+qt317O&#10;m9vxMNt9bxVp/fgwrl9BBBrDHwy/+qwOGTud3NUWXjQaXtSCSQ1zENzGy1iBODE2nS1AZqn875/9&#10;AAAA//8DAFBLAQItABQABgAIAAAAIQC2gziS/gAAAOEBAAATAAAAAAAAAAAAAAAAAAAAAABbQ29u&#10;dGVudF9UeXBlc10ueG1sUEsBAi0AFAAGAAgAAAAhADj9If/WAAAAlAEAAAsAAAAAAAAAAAAAAAAA&#10;LwEAAF9yZWxzLy5yZWxzUEsBAi0AFAAGAAgAAAAhAL/j2lpQAwAA4QkAAA4AAAAAAAAAAAAAAAAA&#10;LgIAAGRycy9lMm9Eb2MueG1sUEsBAi0AFAAGAAgAAAAhACEef0neAAAABwEAAA8AAAAAAAAAAAAA&#10;AAAAqgUAAGRycy9kb3ducmV2LnhtbFBLBQYAAAAABAAEAPMAAAC1BgAAAAA=&#10;">
                      <v:shape id="Text Box 7" o:spid="_x0000_s1044" type="#_x0000_t202" style="position:absolute;left:3431;top:4999;width:5258;height: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sDwQAAANoAAAAPAAAAZHJzL2Rvd25yZXYueG1sRI9Bi8Iw&#10;FITvgv8hPMGLaLoeRLqmZdld0ZtYhb0+m2dbbF66TbT13xtB8DjMzDfMKu1NLW7Uusqygo9ZBII4&#10;t7riQsHxsJ4uQTiPrLG2TAru5CBNhoMVxtp2vKdb5gsRIOxiVFB638RSurwkg25mG+LgnW1r0AfZ&#10;FlK32AW4qeU8ihbSYMVhocSGvkvKL9nVKPjZOdPl1/mET9gt7eaff/fZn1LjUf/1CcJT79/hV3ur&#10;FSzgeSXcAJk8AAAA//8DAFBLAQItABQABgAIAAAAIQDb4fbL7gAAAIUBAAATAAAAAAAAAAAAAAAA&#10;AAAAAABbQ29udGVudF9UeXBlc10ueG1sUEsBAi0AFAAGAAgAAAAhAFr0LFu/AAAAFQEAAAsAAAAA&#10;AAAAAAAAAAAAHwEAAF9yZWxzLy5yZWxzUEsBAi0AFAAGAAgAAAAhABOm2wPBAAAA2gAAAA8AAAAA&#10;AAAAAAAAAAAABwIAAGRycy9kb3ducmV2LnhtbFBLBQYAAAAAAwADALcAAAD1AgAAAAA=&#10;">
                        <v:textbox inset="5.85pt,.7pt,5.85pt,.7pt">
                          <w:txbxContent>
                            <w:p w14:paraId="3293CEEC" w14:textId="77777777" w:rsidR="001523BA" w:rsidRPr="001523BA" w:rsidRDefault="001523BA" w:rsidP="00D047E9">
                              <w:pPr>
                                <w:spacing w:line="320" w:lineRule="exact"/>
                                <w:rPr>
                                  <w:sz w:val="16"/>
                                  <w:szCs w:val="16"/>
                                </w:rPr>
                              </w:pPr>
                              <w:r w:rsidRPr="001523BA">
                                <w:rPr>
                                  <w:rFonts w:hint="eastAsia"/>
                                  <w:sz w:val="16"/>
                                  <w:szCs w:val="16"/>
                                </w:rPr>
                                <w:t>道徳：生命尊重，規範意識，自尊感情</w:t>
                              </w:r>
                            </w:p>
                            <w:p w14:paraId="6B761524" w14:textId="77777777" w:rsidR="001523BA" w:rsidRPr="001523BA" w:rsidRDefault="001523BA" w:rsidP="00D047E9">
                              <w:pPr>
                                <w:spacing w:line="320" w:lineRule="exact"/>
                                <w:rPr>
                                  <w:sz w:val="16"/>
                                  <w:szCs w:val="16"/>
                                </w:rPr>
                              </w:pPr>
                              <w:r w:rsidRPr="001523BA">
                                <w:rPr>
                                  <w:rFonts w:hint="eastAsia"/>
                                  <w:sz w:val="16"/>
                                  <w:szCs w:val="16"/>
                                </w:rPr>
                                <w:t>教科・特別活動・総合：体験活動を交えた取組</w:t>
                              </w:r>
                            </w:p>
                            <w:p w14:paraId="2C15E504" w14:textId="77777777" w:rsidR="001523BA" w:rsidRPr="001523BA" w:rsidRDefault="001523BA" w:rsidP="00D047E9">
                              <w:pPr>
                                <w:spacing w:line="320" w:lineRule="exact"/>
                                <w:rPr>
                                  <w:sz w:val="16"/>
                                  <w:szCs w:val="16"/>
                                </w:rPr>
                              </w:pPr>
                              <w:r w:rsidRPr="001523BA">
                                <w:rPr>
                                  <w:rFonts w:hint="eastAsia"/>
                                  <w:sz w:val="16"/>
                                  <w:szCs w:val="16"/>
                                </w:rPr>
                                <w:t>生徒指導：自己決定力，共感的人間関係，自己存在感</w:t>
                              </w:r>
                            </w:p>
                            <w:p w14:paraId="5EFF8352" w14:textId="77777777" w:rsidR="001523BA" w:rsidRPr="001523BA" w:rsidRDefault="001523BA" w:rsidP="00D047E9">
                              <w:pPr>
                                <w:spacing w:line="320" w:lineRule="exact"/>
                                <w:ind w:firstLineChars="400" w:firstLine="557"/>
                                <w:rPr>
                                  <w:sz w:val="16"/>
                                  <w:szCs w:val="16"/>
                                </w:rPr>
                              </w:pPr>
                              <w:r w:rsidRPr="001523BA">
                                <w:rPr>
                                  <w:rFonts w:hint="eastAsia"/>
                                  <w:sz w:val="16"/>
                                  <w:szCs w:val="16"/>
                                </w:rPr>
                                <w:t>（心の居場所づくり，他者との協調関係）</w:t>
                              </w:r>
                            </w:p>
                          </w:txbxContent>
                        </v:textbox>
                      </v:shape>
                      <v:shape id="AutoShape 8" o:spid="_x0000_s1045" type="#_x0000_t32" style="position:absolute;left:1741;top:5583;width:169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9" o:spid="_x0000_s1046" type="#_x0000_t32" style="position:absolute;left:8689;top:5660;width:161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group>
                  </w:pict>
                </mc:Fallback>
              </mc:AlternateContent>
            </w:r>
          </w:p>
          <w:p w14:paraId="163F1DBE"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sz w:val="21"/>
                <w:szCs w:val="21"/>
              </w:rPr>
              <w:t>防止対策</w:t>
            </w:r>
          </w:p>
          <w:p w14:paraId="04332D43" w14:textId="77777777" w:rsidR="00586199" w:rsidRDefault="00586199" w:rsidP="008467FE">
            <w:pPr>
              <w:pStyle w:val="a7"/>
              <w:spacing w:before="70" w:line="218" w:lineRule="exact"/>
              <w:ind w:right="-38"/>
              <w:rPr>
                <w:rFonts w:ascii="ＭＳ 明朝" w:eastAsia="ＭＳ 明朝" w:hAnsi="ＭＳ 明朝" w:cs="Times New Roman"/>
                <w:sz w:val="21"/>
                <w:szCs w:val="21"/>
              </w:rPr>
            </w:pPr>
          </w:p>
          <w:p w14:paraId="49099BDF" w14:textId="78BCF5EB" w:rsidR="00361718" w:rsidRPr="00295E25" w:rsidRDefault="00361718"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10AD83E5" w14:textId="40F43CAE"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8" w:type="dxa"/>
            <w:shd w:val="clear" w:color="auto" w:fill="auto"/>
          </w:tcPr>
          <w:p w14:paraId="6BA99F69"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65557A53"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8" w:type="dxa"/>
            <w:shd w:val="clear" w:color="auto" w:fill="auto"/>
          </w:tcPr>
          <w:p w14:paraId="1B42B3AC"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68F38813"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8" w:type="dxa"/>
            <w:shd w:val="clear" w:color="auto" w:fill="auto"/>
          </w:tcPr>
          <w:p w14:paraId="61B842C0"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r>
      <w:tr w:rsidR="001523BA" w:rsidRPr="00295E25" w14:paraId="1DAC4556" w14:textId="77777777" w:rsidTr="003466B4">
        <w:trPr>
          <w:jc w:val="center"/>
        </w:trPr>
        <w:tc>
          <w:tcPr>
            <w:tcW w:w="569" w:type="dxa"/>
            <w:shd w:val="clear" w:color="auto" w:fill="auto"/>
          </w:tcPr>
          <w:p w14:paraId="2BC2B3AB"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67737DA9"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54A8B4BA" w14:textId="31D809CB" w:rsidR="001523BA" w:rsidRPr="00295E25" w:rsidRDefault="000136B3" w:rsidP="008467FE">
            <w:pPr>
              <w:pStyle w:val="a7"/>
              <w:spacing w:before="70" w:line="218" w:lineRule="exact"/>
              <w:ind w:right="-38"/>
              <w:rPr>
                <w:rFonts w:ascii="ＭＳ 明朝" w:eastAsia="ＭＳ 明朝" w:hAnsi="ＭＳ 明朝" w:cs="Times New Roman"/>
                <w:sz w:val="21"/>
                <w:szCs w:val="21"/>
              </w:rPr>
            </w:pPr>
            <w:r w:rsidRPr="00295E25">
              <w:rPr>
                <w:rFonts w:ascii="ＭＳ 明朝" w:eastAsia="ＭＳ 明朝" w:hAnsi="ＭＳ 明朝" w:cs="Times New Roman" w:hint="eastAsia"/>
                <w:noProof/>
                <w:sz w:val="21"/>
                <w:szCs w:val="21"/>
              </w:rPr>
              <mc:AlternateContent>
                <mc:Choice Requires="wpg">
                  <w:drawing>
                    <wp:anchor distT="0" distB="0" distL="114300" distR="114300" simplePos="0" relativeHeight="251658240" behindDoc="0" locked="0" layoutInCell="1" allowOverlap="1" wp14:anchorId="5901F086" wp14:editId="058220BB">
                      <wp:simplePos x="0" y="0"/>
                      <wp:positionH relativeFrom="column">
                        <wp:posOffset>264795</wp:posOffset>
                      </wp:positionH>
                      <wp:positionV relativeFrom="paragraph">
                        <wp:posOffset>266065</wp:posOffset>
                      </wp:positionV>
                      <wp:extent cx="5390515" cy="390525"/>
                      <wp:effectExtent l="38100" t="0" r="0" b="2857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390525"/>
                                <a:chOff x="1816" y="3621"/>
                                <a:chExt cx="8489" cy="615"/>
                              </a:xfrm>
                            </wpg:grpSpPr>
                            <wps:wsp>
                              <wps:cNvPr id="2" name="Text Box 23"/>
                              <wps:cNvSpPr txBox="1">
                                <a:spLocks noChangeArrowheads="1"/>
                              </wps:cNvSpPr>
                              <wps:spPr bwMode="auto">
                                <a:xfrm>
                                  <a:off x="3850" y="3621"/>
                                  <a:ext cx="4839" cy="615"/>
                                </a:xfrm>
                                <a:prstGeom prst="rect">
                                  <a:avLst/>
                                </a:prstGeom>
                                <a:solidFill>
                                  <a:srgbClr val="FFFFFF"/>
                                </a:solidFill>
                                <a:ln w="9525">
                                  <a:solidFill>
                                    <a:srgbClr val="000000"/>
                                  </a:solidFill>
                                  <a:miter lim="800000"/>
                                  <a:headEnd/>
                                  <a:tailEnd/>
                                </a:ln>
                              </wps:spPr>
                              <wps:txbx>
                                <w:txbxContent>
                                  <w:p w14:paraId="2AC6EADF" w14:textId="77777777" w:rsidR="001523BA" w:rsidRDefault="001523BA" w:rsidP="000136B3">
                                    <w:pPr>
                                      <w:spacing w:line="280" w:lineRule="exact"/>
                                    </w:pPr>
                                    <w:r>
                                      <w:rPr>
                                        <w:rFonts w:hint="eastAsia"/>
                                      </w:rPr>
                                      <w:t>インターネットいじめ</w:t>
                                    </w:r>
                                  </w:p>
                                  <w:p w14:paraId="2C2D2FD9" w14:textId="646560CC" w:rsidR="001523BA" w:rsidRDefault="001523BA" w:rsidP="000136B3">
                                    <w:pPr>
                                      <w:spacing w:line="280" w:lineRule="exact"/>
                                      <w:jc w:val="center"/>
                                    </w:pPr>
                                    <w:r>
                                      <w:rPr>
                                        <w:rFonts w:hint="eastAsia"/>
                                      </w:rPr>
                                      <w:t>サイト巡回（通年，定期的に）</w:t>
                                    </w:r>
                                  </w:p>
                                </w:txbxContent>
                              </wps:txbx>
                              <wps:bodyPr rot="0" vert="horz" wrap="square" lIns="74295" tIns="8890" rIns="74295" bIns="8890" anchor="ctr" anchorCtr="0" upright="1">
                                <a:noAutofit/>
                              </wps:bodyPr>
                            </wps:wsp>
                            <wps:wsp>
                              <wps:cNvPr id="3" name="AutoShape 24"/>
                              <wps:cNvCnPr>
                                <a:cxnSpLocks noChangeShapeType="1"/>
                              </wps:cNvCnPr>
                              <wps:spPr bwMode="auto">
                                <a:xfrm flipH="1">
                                  <a:off x="1816" y="3896"/>
                                  <a:ext cx="20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a:off x="8689" y="3896"/>
                                  <a:ext cx="1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1F086" id="Group 22" o:spid="_x0000_s1047" style="position:absolute;margin-left:20.85pt;margin-top:20.95pt;width:424.45pt;height:30.75pt;z-index:251658240" coordorigin="1816,3621" coordsize="848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vTgMAAOIJAAAOAAAAZHJzL2Uyb0RvYy54bWzsVttu1DAQfUfiHyy/0+xmL2SjZquypQWp&#10;QKWWD/AmTmKR2MH2brJ8PTN2st3eQCrQJ/IQ2Rl7fObMmXGOT7q6IluujVAyoeOjESVcpioTskjo&#10;15vzNxElxjKZsUpJntAdN/Rk+frVcdvEPFSlqjKuCTiRJm6bhJbWNnEQmLTkNTNHquESjLnSNbMw&#10;1UWQadaC97oKwtFoHrRKZ41WKTcGvp55I106/3nOU/slzw23pEooYLPurd17je9gecziQrOmFGkP&#10;gz0DRc2EhEP3rs6YZWSjxQNXtUi1Miq3R6mqA5XnIuUuBohmPLoXzYVWm8bFUsRt0expAmrv8fRs&#10;t+nn7ZUmIoPcUSJZDSlyp5IwRG7apohhyYVurpsr7QOE4aVKvxkwB/ftOC/8YrJuP6kM/LGNVY6b&#10;Ltc1uoCoSedSsNungHeWpPBxNlmMZuMZJSnYcBzOfI7SEhKJ28bReE4JWufheLC977dH02jh987B&#10;CSJksT/WQe2hYVwgN3PLqPkzRq9L1nCXKIN09YyGA6M3GN071ZFw4kl1q5BRYjv4juQjMcYTS6Ra&#10;lUwW/FRr1ZacZQDPhQpB7Lf6IAw6+R3Tk2gG2r9D2cD3NJo8QRiLG23sBVc1wUFCNRSTg8m2l8Z6&#10;boclDr2qRHYuqspNdLFeVZpsGRTeuXv6dJjDZZUkbUIXmOVfuxi55zEXtbDQQSpRJzTaL2Ix0vZe&#10;ZgCTxZaJyo9BDpV0ujXANioaGbXdunM1EA3pWatsB8Rq5RsGNDgYlEr/oKSFZpFQ833DNKek+igh&#10;OW+n4QI0a90kihbAtj40rA8MTKbgKKGp1ZT4ycr6jrRptChKOMnLQapTKJ1cOK4Rp0fVwwf5vpCO&#10;J4OOEY6TOgmnA1Mg95X0rSHtZN8a9gp2q292DbSBOwL2WzCmpwVM8ko0HwYy+qZxW/3RYo4YWDxI&#10;ORxNpr72XVvfV/4DIRurGfK8UlKCppX2dD8ha6lQ0+6kv6BW6Oi9KB8RKLGOKasFVH8F6oLaqHkG&#10;KuNwueLIV90jEvbSQDOS+nLaAMb9rXGgDdd4Eca/0wbmvVdENMeWj83tgSLGc7wq8Cb5rwjsFu4O&#10;hB8JGN35Uzmcu1W3v2bLnwAAAP//AwBQSwMEFAAGAAgAAAAhACWH+VDgAAAACQEAAA8AAABkcnMv&#10;ZG93bnJldi54bWxMj8FKw0AQhu+C77CM4M3uxtbaxmxKKeqpCLaCeNtmp0lodjZkt0n69k5PehqG&#10;/+Ofb7LV6BrRYxdqTxqSiQKBVHhbU6nha//2sAARoiFrGk+o4YIBVvntTWZS6wf6xH4XS8ElFFKj&#10;oYqxTaUMRYXOhIlvkTg7+s6ZyGtXStuZgctdIx+VmktnauILlWlxU2Fx2p2dhvfBDOtp8tpvT8fN&#10;5Wf/9PG9TVDr+7tx/QIi4hj/YLjqszrk7HTwZ7JBNBpmyTOT17kEwfliqeYgDgyq6Qxknsn/H+S/&#10;AAAA//8DAFBLAQItABQABgAIAAAAIQC2gziS/gAAAOEBAAATAAAAAAAAAAAAAAAAAAAAAABbQ29u&#10;dGVudF9UeXBlc10ueG1sUEsBAi0AFAAGAAgAAAAhADj9If/WAAAAlAEAAAsAAAAAAAAAAAAAAAAA&#10;LwEAAF9yZWxzLy5yZWxzUEsBAi0AFAAGAAgAAAAhAFv5Sy9OAwAA4gkAAA4AAAAAAAAAAAAAAAAA&#10;LgIAAGRycy9lMm9Eb2MueG1sUEsBAi0AFAAGAAgAAAAhACWH+VDgAAAACQEAAA8AAAAAAAAAAAAA&#10;AAAAqAUAAGRycy9kb3ducmV2LnhtbFBLBQYAAAAABAAEAPMAAAC1BgAAAAA=&#10;">
                      <v:shape id="Text Box 23" o:spid="_x0000_s1048" type="#_x0000_t202" style="position:absolute;left:3850;top:3621;width:4839;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0AwgAAANoAAAAPAAAAZHJzL2Rvd25yZXYueG1sRI9Ba8JA&#10;FITvQv/D8oRepG7MoUjqKsVW6k0SBa/P7DMJzb5Nd9ck/nu3UOhxmJlvmNVmNK3oyfnGsoLFPAFB&#10;XFrdcKXgdNy9LEH4gKyxtUwK7uRhs36arDDTduCc+iJUIkLYZ6igDqHLpPRlTQb93HbE0btaZzBE&#10;6SqpHQ4RblqZJsmrNNhwXKixo21N5XdxMwo+Dt4M5S2d8QWHpf364c+8OCv1PB3f30AEGsN/+K+9&#10;1wpS+L0Sb4BcPwAAAP//AwBQSwECLQAUAAYACAAAACEA2+H2y+4AAACFAQAAEwAAAAAAAAAAAAAA&#10;AAAAAAAAW0NvbnRlbnRfVHlwZXNdLnhtbFBLAQItABQABgAIAAAAIQBa9CxbvwAAABUBAAALAAAA&#10;AAAAAAAAAAAAAB8BAABfcmVscy8ucmVsc1BLAQItABQABgAIAAAAIQBsnd0AwgAAANoAAAAPAAAA&#10;AAAAAAAAAAAAAAcCAABkcnMvZG93bnJldi54bWxQSwUGAAAAAAMAAwC3AAAA9gIAAAAA&#10;">
                        <v:textbox inset="5.85pt,.7pt,5.85pt,.7pt">
                          <w:txbxContent>
                            <w:p w14:paraId="2AC6EADF" w14:textId="77777777" w:rsidR="001523BA" w:rsidRDefault="001523BA" w:rsidP="000136B3">
                              <w:pPr>
                                <w:spacing w:line="280" w:lineRule="exact"/>
                              </w:pPr>
                              <w:r>
                                <w:rPr>
                                  <w:rFonts w:hint="eastAsia"/>
                                </w:rPr>
                                <w:t>インターネットいじめ</w:t>
                              </w:r>
                            </w:p>
                            <w:p w14:paraId="2C2D2FD9" w14:textId="646560CC" w:rsidR="001523BA" w:rsidRDefault="001523BA" w:rsidP="000136B3">
                              <w:pPr>
                                <w:spacing w:line="280" w:lineRule="exact"/>
                                <w:jc w:val="center"/>
                              </w:pPr>
                              <w:r>
                                <w:rPr>
                                  <w:rFonts w:hint="eastAsia"/>
                                </w:rPr>
                                <w:t>サイト巡回（通年，定期的に）</w:t>
                              </w:r>
                            </w:p>
                          </w:txbxContent>
                        </v:textbox>
                      </v:shape>
                      <v:shape id="AutoShape 24" o:spid="_x0000_s1049" type="#_x0000_t32" style="position:absolute;left:1816;top:3896;width:20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shape id="AutoShape 25" o:spid="_x0000_s1050" type="#_x0000_t32" style="position:absolute;left:8689;top:3896;width:1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group>
                  </w:pict>
                </mc:Fallback>
              </mc:AlternateContent>
            </w:r>
            <w:r w:rsidR="001523BA" w:rsidRPr="00295E25">
              <w:rPr>
                <w:rFonts w:ascii="ＭＳ 明朝" w:eastAsia="ＭＳ 明朝" w:hAnsi="ＭＳ 明朝" w:cs="Times New Roman" w:hint="eastAsia"/>
                <w:sz w:val="21"/>
                <w:szCs w:val="21"/>
              </w:rPr>
              <w:t>早期発見</w:t>
            </w:r>
          </w:p>
          <w:p w14:paraId="672A38D5" w14:textId="4D903F45"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p w14:paraId="59D3277B" w14:textId="186EDA0C" w:rsidR="00257EDE" w:rsidRPr="00295E25" w:rsidRDefault="00257EDE"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149E8D4D" w14:textId="4CB8EADA" w:rsidR="001523BA" w:rsidRPr="00295E25" w:rsidRDefault="001523BA" w:rsidP="008467FE">
            <w:pPr>
              <w:pStyle w:val="a7"/>
              <w:spacing w:before="70" w:line="218" w:lineRule="exact"/>
              <w:ind w:right="-38"/>
              <w:rPr>
                <w:rFonts w:ascii="ＭＳ 明朝" w:eastAsia="ＭＳ 明朝" w:hAnsi="ＭＳ 明朝" w:cs="Times New Roman"/>
                <w:sz w:val="21"/>
                <w:szCs w:val="21"/>
              </w:rPr>
            </w:pPr>
          </w:p>
        </w:tc>
        <w:tc>
          <w:tcPr>
            <w:tcW w:w="1418" w:type="dxa"/>
            <w:shd w:val="clear" w:color="auto" w:fill="auto"/>
          </w:tcPr>
          <w:p w14:paraId="219F80DE" w14:textId="77777777" w:rsidR="001523BA" w:rsidRPr="00295E25" w:rsidRDefault="001523BA" w:rsidP="008467FE">
            <w:pPr>
              <w:pStyle w:val="a7"/>
              <w:spacing w:before="70" w:line="218" w:lineRule="exact"/>
              <w:ind w:right="-38"/>
              <w:rPr>
                <w:rFonts w:ascii="ＭＳ 明朝" w:eastAsia="ＭＳ 明朝" w:hAnsi="ＭＳ 明朝" w:cs="Times New Roman"/>
                <w:sz w:val="21"/>
                <w:szCs w:val="21"/>
              </w:rPr>
            </w:pPr>
            <w:r w:rsidRPr="003466B4">
              <w:rPr>
                <w:rFonts w:ascii="ＭＳ 明朝" w:eastAsia="ＭＳ 明朝" w:hAnsi="ＭＳ 明朝" w:cs="Times New Roman" w:hint="eastAsia"/>
                <w:bCs/>
                <w:sz w:val="21"/>
                <w:szCs w:val="21"/>
              </w:rPr>
              <w:t>QU</w:t>
            </w:r>
            <w:r w:rsidRPr="00295E25">
              <w:rPr>
                <w:rFonts w:ascii="ＭＳ 明朝" w:eastAsia="ＭＳ 明朝" w:hAnsi="ＭＳ 明朝" w:cs="Times New Roman" w:hint="eastAsia"/>
                <w:sz w:val="21"/>
                <w:szCs w:val="21"/>
              </w:rPr>
              <w:t>アンケート</w:t>
            </w:r>
          </w:p>
        </w:tc>
        <w:tc>
          <w:tcPr>
            <w:tcW w:w="1417" w:type="dxa"/>
            <w:shd w:val="clear" w:color="auto" w:fill="auto"/>
          </w:tcPr>
          <w:p w14:paraId="5B64F8BB" w14:textId="5DBB9EE2" w:rsidR="00257EDE" w:rsidRDefault="00257EDE" w:rsidP="001955B0">
            <w:pPr>
              <w:pStyle w:val="a7"/>
              <w:spacing w:before="70" w:line="218" w:lineRule="exact"/>
              <w:ind w:right="-38"/>
              <w:rPr>
                <w:rFonts w:ascii="ＭＳ 明朝" w:eastAsia="ＭＳ 明朝" w:hAnsi="ＭＳ 明朝" w:cs="Times New Roman"/>
                <w:sz w:val="16"/>
                <w:szCs w:val="16"/>
              </w:rPr>
            </w:pPr>
            <w:r>
              <w:rPr>
                <w:rFonts w:ascii="ＭＳ 明朝" w:eastAsia="ＭＳ 明朝" w:hAnsi="ＭＳ 明朝" w:cs="Times New Roman" w:hint="eastAsia"/>
                <w:sz w:val="16"/>
                <w:szCs w:val="16"/>
              </w:rPr>
              <w:t>学校評価実施</w:t>
            </w:r>
          </w:p>
          <w:p w14:paraId="7F1F7978" w14:textId="394D0927" w:rsidR="001523BA" w:rsidRPr="001955B0" w:rsidRDefault="001523BA" w:rsidP="001955B0">
            <w:pPr>
              <w:pStyle w:val="a7"/>
              <w:spacing w:before="70" w:line="218" w:lineRule="exact"/>
              <w:ind w:right="-38"/>
              <w:rPr>
                <w:rFonts w:ascii="ＭＳ 明朝" w:eastAsia="ＭＳ 明朝" w:hAnsi="ＭＳ 明朝" w:cs="Times New Roman"/>
                <w:sz w:val="16"/>
                <w:szCs w:val="16"/>
              </w:rPr>
            </w:pPr>
            <w:r w:rsidRPr="001955B0">
              <w:rPr>
                <w:rFonts w:ascii="ＭＳ 明朝" w:eastAsia="ＭＳ 明朝" w:hAnsi="ＭＳ 明朝" w:cs="Times New Roman" w:hint="eastAsia"/>
                <w:sz w:val="16"/>
                <w:szCs w:val="16"/>
              </w:rPr>
              <w:t>第２回</w:t>
            </w:r>
            <w:r w:rsidR="001955B0">
              <w:rPr>
                <w:rFonts w:ascii="ＭＳ 明朝" w:eastAsia="ＭＳ 明朝" w:hAnsi="ＭＳ 明朝" w:cs="Times New Roman" w:hint="eastAsia"/>
                <w:sz w:val="16"/>
                <w:szCs w:val="16"/>
              </w:rPr>
              <w:t>学校生活に関する</w:t>
            </w:r>
            <w:r w:rsidRPr="001955B0">
              <w:rPr>
                <w:rFonts w:ascii="ＭＳ 明朝" w:eastAsia="ＭＳ 明朝" w:hAnsi="ＭＳ 明朝" w:cs="Times New Roman" w:hint="eastAsia"/>
                <w:sz w:val="16"/>
                <w:szCs w:val="16"/>
              </w:rPr>
              <w:t>アンケート実施</w:t>
            </w:r>
          </w:p>
        </w:tc>
        <w:tc>
          <w:tcPr>
            <w:tcW w:w="1418" w:type="dxa"/>
            <w:shd w:val="clear" w:color="auto" w:fill="auto"/>
          </w:tcPr>
          <w:p w14:paraId="7583F2F7" w14:textId="77777777" w:rsidR="001523BA" w:rsidRPr="0014527C" w:rsidRDefault="001523BA" w:rsidP="008467FE">
            <w:pPr>
              <w:pStyle w:val="a7"/>
              <w:spacing w:before="70" w:line="218" w:lineRule="exact"/>
              <w:ind w:right="-38"/>
              <w:rPr>
                <w:rFonts w:ascii="ＭＳ 明朝" w:eastAsia="ＭＳ 明朝" w:hAnsi="ＭＳ 明朝" w:cs="Times New Roman"/>
                <w:sz w:val="21"/>
                <w:szCs w:val="21"/>
              </w:rPr>
            </w:pPr>
          </w:p>
        </w:tc>
        <w:tc>
          <w:tcPr>
            <w:tcW w:w="1417" w:type="dxa"/>
            <w:shd w:val="clear" w:color="auto" w:fill="auto"/>
          </w:tcPr>
          <w:p w14:paraId="620CF007" w14:textId="6DCA6346" w:rsidR="001523BA" w:rsidRPr="00295E25" w:rsidRDefault="00D047E9" w:rsidP="008467FE">
            <w:pPr>
              <w:pStyle w:val="a7"/>
              <w:spacing w:before="70" w:line="218" w:lineRule="exact"/>
              <w:ind w:right="-38"/>
              <w:rPr>
                <w:rFonts w:ascii="ＭＳ 明朝" w:eastAsia="ＭＳ 明朝" w:hAnsi="ＭＳ 明朝" w:cs="Times New Roman"/>
                <w:sz w:val="21"/>
                <w:szCs w:val="21"/>
              </w:rPr>
            </w:pPr>
            <w:r>
              <w:rPr>
                <w:rFonts w:ascii="ＭＳ 明朝" w:eastAsia="ＭＳ 明朝" w:hAnsi="ＭＳ 明朝" w:cs="Times New Roman" w:hint="eastAsia"/>
                <w:sz w:val="16"/>
                <w:szCs w:val="16"/>
              </w:rPr>
              <w:t>第３回学校生活に関する</w:t>
            </w:r>
            <w:r w:rsidRPr="001955B0">
              <w:rPr>
                <w:rFonts w:ascii="ＭＳ 明朝" w:eastAsia="ＭＳ 明朝" w:hAnsi="ＭＳ 明朝" w:cs="Times New Roman" w:hint="eastAsia"/>
                <w:sz w:val="16"/>
                <w:szCs w:val="16"/>
              </w:rPr>
              <w:t>アンケート実施</w:t>
            </w:r>
          </w:p>
        </w:tc>
        <w:tc>
          <w:tcPr>
            <w:tcW w:w="1418" w:type="dxa"/>
            <w:shd w:val="clear" w:color="auto" w:fill="auto"/>
          </w:tcPr>
          <w:p w14:paraId="256137F4" w14:textId="77777777" w:rsidR="001523BA" w:rsidRPr="00D047E9" w:rsidRDefault="001523BA" w:rsidP="008467FE">
            <w:pPr>
              <w:pStyle w:val="a7"/>
              <w:spacing w:before="70" w:line="218" w:lineRule="exact"/>
              <w:ind w:right="-38"/>
              <w:rPr>
                <w:rFonts w:ascii="ＭＳ 明朝" w:eastAsia="ＭＳ 明朝" w:hAnsi="ＭＳ 明朝" w:cs="Times New Roman"/>
                <w:sz w:val="21"/>
                <w:szCs w:val="21"/>
              </w:rPr>
            </w:pPr>
          </w:p>
        </w:tc>
      </w:tr>
    </w:tbl>
    <w:p w14:paraId="74ECC8D5" w14:textId="77777777" w:rsidR="001523BA" w:rsidRPr="000136B3" w:rsidRDefault="001523BA" w:rsidP="000136B3">
      <w:pPr>
        <w:pStyle w:val="a7"/>
        <w:spacing w:line="200" w:lineRule="exact"/>
        <w:ind w:right="-40"/>
        <w:rPr>
          <w:rFonts w:ascii="ＭＳ 明朝" w:eastAsia="ＭＳ 明朝" w:hAnsi="ＭＳ 明朝" w:cs="Times New Roman"/>
          <w:sz w:val="21"/>
          <w:szCs w:val="21"/>
        </w:rPr>
      </w:pPr>
    </w:p>
    <w:sectPr w:rsidR="001523BA" w:rsidRPr="000136B3" w:rsidSect="00FB4423">
      <w:pgSz w:w="11906" w:h="16838" w:code="9"/>
      <w:pgMar w:top="709" w:right="1274" w:bottom="993" w:left="1021" w:header="851" w:footer="244" w:gutter="0"/>
      <w:pgNumType w:fmt="numberInDash" w:start="0"/>
      <w:cols w:space="425"/>
      <w:titlePg/>
      <w:docGrid w:type="linesAndChars" w:linePitch="389"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B3CF" w14:textId="77777777" w:rsidR="00C62A1F" w:rsidRDefault="00C62A1F" w:rsidP="001729E8">
      <w:r>
        <w:separator/>
      </w:r>
    </w:p>
  </w:endnote>
  <w:endnote w:type="continuationSeparator" w:id="0">
    <w:p w14:paraId="120605A5" w14:textId="77777777" w:rsidR="00C62A1F" w:rsidRDefault="00C62A1F" w:rsidP="0017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17ED" w14:textId="77777777" w:rsidR="00C62A1F" w:rsidRDefault="00C62A1F" w:rsidP="001729E8">
      <w:r>
        <w:separator/>
      </w:r>
    </w:p>
  </w:footnote>
  <w:footnote w:type="continuationSeparator" w:id="0">
    <w:p w14:paraId="29584DEC" w14:textId="77777777" w:rsidR="00C62A1F" w:rsidRDefault="00C62A1F" w:rsidP="00172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8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63"/>
    <w:rsid w:val="000136B3"/>
    <w:rsid w:val="000248C3"/>
    <w:rsid w:val="00081303"/>
    <w:rsid w:val="00087C4C"/>
    <w:rsid w:val="000A3A5F"/>
    <w:rsid w:val="000D1E46"/>
    <w:rsid w:val="00123BEE"/>
    <w:rsid w:val="00135AD1"/>
    <w:rsid w:val="00137664"/>
    <w:rsid w:val="001433ED"/>
    <w:rsid w:val="001523BA"/>
    <w:rsid w:val="00161B47"/>
    <w:rsid w:val="00166E82"/>
    <w:rsid w:val="00172542"/>
    <w:rsid w:val="001729E8"/>
    <w:rsid w:val="001955B0"/>
    <w:rsid w:val="001957D2"/>
    <w:rsid w:val="00197081"/>
    <w:rsid w:val="001D5010"/>
    <w:rsid w:val="001D7732"/>
    <w:rsid w:val="001F2E34"/>
    <w:rsid w:val="00221C78"/>
    <w:rsid w:val="00257EDE"/>
    <w:rsid w:val="0026556E"/>
    <w:rsid w:val="002765BD"/>
    <w:rsid w:val="002853C3"/>
    <w:rsid w:val="002A0582"/>
    <w:rsid w:val="002A4963"/>
    <w:rsid w:val="002C1243"/>
    <w:rsid w:val="00305F7B"/>
    <w:rsid w:val="00317F5F"/>
    <w:rsid w:val="00330356"/>
    <w:rsid w:val="003466B4"/>
    <w:rsid w:val="00346D80"/>
    <w:rsid w:val="00361718"/>
    <w:rsid w:val="003627C4"/>
    <w:rsid w:val="003A3299"/>
    <w:rsid w:val="003B5C9C"/>
    <w:rsid w:val="003B7BF9"/>
    <w:rsid w:val="0041041D"/>
    <w:rsid w:val="00417ABE"/>
    <w:rsid w:val="00426ADD"/>
    <w:rsid w:val="00490860"/>
    <w:rsid w:val="004A7CB0"/>
    <w:rsid w:val="004F33F8"/>
    <w:rsid w:val="00503359"/>
    <w:rsid w:val="00503ECE"/>
    <w:rsid w:val="00521F16"/>
    <w:rsid w:val="00532FBE"/>
    <w:rsid w:val="00534451"/>
    <w:rsid w:val="00586199"/>
    <w:rsid w:val="005C1AB4"/>
    <w:rsid w:val="005C58D9"/>
    <w:rsid w:val="005F47BD"/>
    <w:rsid w:val="005F7F63"/>
    <w:rsid w:val="006303AC"/>
    <w:rsid w:val="00657B76"/>
    <w:rsid w:val="00673BA0"/>
    <w:rsid w:val="006771C4"/>
    <w:rsid w:val="00705723"/>
    <w:rsid w:val="007171D0"/>
    <w:rsid w:val="0075174E"/>
    <w:rsid w:val="007A17D0"/>
    <w:rsid w:val="007A5CE1"/>
    <w:rsid w:val="007B4019"/>
    <w:rsid w:val="007C201E"/>
    <w:rsid w:val="00834160"/>
    <w:rsid w:val="008467FE"/>
    <w:rsid w:val="00846C44"/>
    <w:rsid w:val="008678F0"/>
    <w:rsid w:val="008B03ED"/>
    <w:rsid w:val="008D1B6D"/>
    <w:rsid w:val="008D3116"/>
    <w:rsid w:val="008D67A0"/>
    <w:rsid w:val="009304BB"/>
    <w:rsid w:val="00936DBB"/>
    <w:rsid w:val="00970DB1"/>
    <w:rsid w:val="009A1685"/>
    <w:rsid w:val="009E52B2"/>
    <w:rsid w:val="009F0E2C"/>
    <w:rsid w:val="009F350F"/>
    <w:rsid w:val="00A51499"/>
    <w:rsid w:val="00A605F0"/>
    <w:rsid w:val="00A82C80"/>
    <w:rsid w:val="00AA209B"/>
    <w:rsid w:val="00AA3862"/>
    <w:rsid w:val="00B1758A"/>
    <w:rsid w:val="00B252E6"/>
    <w:rsid w:val="00B26813"/>
    <w:rsid w:val="00B361B0"/>
    <w:rsid w:val="00B37661"/>
    <w:rsid w:val="00B554C1"/>
    <w:rsid w:val="00B8595B"/>
    <w:rsid w:val="00B96D08"/>
    <w:rsid w:val="00B97862"/>
    <w:rsid w:val="00BA2077"/>
    <w:rsid w:val="00BA5A23"/>
    <w:rsid w:val="00BC2420"/>
    <w:rsid w:val="00BD33FE"/>
    <w:rsid w:val="00BD6EFA"/>
    <w:rsid w:val="00BF7B99"/>
    <w:rsid w:val="00C628EE"/>
    <w:rsid w:val="00C62A1F"/>
    <w:rsid w:val="00C66C10"/>
    <w:rsid w:val="00CA0AA1"/>
    <w:rsid w:val="00CB5988"/>
    <w:rsid w:val="00CC3534"/>
    <w:rsid w:val="00CD4C1A"/>
    <w:rsid w:val="00D03508"/>
    <w:rsid w:val="00D047E9"/>
    <w:rsid w:val="00D51340"/>
    <w:rsid w:val="00D7564E"/>
    <w:rsid w:val="00DF1684"/>
    <w:rsid w:val="00E43C08"/>
    <w:rsid w:val="00E64C02"/>
    <w:rsid w:val="00E7395F"/>
    <w:rsid w:val="00E868AE"/>
    <w:rsid w:val="00E872CA"/>
    <w:rsid w:val="00EA575E"/>
    <w:rsid w:val="00F05AA7"/>
    <w:rsid w:val="00F86C05"/>
    <w:rsid w:val="00FB1059"/>
    <w:rsid w:val="00FB4423"/>
    <w:rsid w:val="00FC113C"/>
    <w:rsid w:val="00FC67B5"/>
    <w:rsid w:val="00FD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E2A9665"/>
  <w15:chartTrackingRefBased/>
  <w15:docId w15:val="{6A5F431E-26E7-4D45-AC14-43F742D0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72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03AC"/>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1729E8"/>
    <w:pPr>
      <w:tabs>
        <w:tab w:val="center" w:pos="4252"/>
        <w:tab w:val="right" w:pos="8504"/>
      </w:tabs>
      <w:snapToGrid w:val="0"/>
    </w:pPr>
  </w:style>
  <w:style w:type="character" w:customStyle="1" w:styleId="a4">
    <w:name w:val="ヘッダー (文字)"/>
    <w:link w:val="a3"/>
    <w:uiPriority w:val="99"/>
    <w:rsid w:val="001729E8"/>
    <w:rPr>
      <w:kern w:val="2"/>
      <w:sz w:val="21"/>
      <w:szCs w:val="22"/>
    </w:rPr>
  </w:style>
  <w:style w:type="paragraph" w:styleId="a5">
    <w:name w:val="footer"/>
    <w:basedOn w:val="a"/>
    <w:link w:val="a6"/>
    <w:uiPriority w:val="99"/>
    <w:unhideWhenUsed/>
    <w:rsid w:val="001729E8"/>
    <w:pPr>
      <w:tabs>
        <w:tab w:val="center" w:pos="4252"/>
        <w:tab w:val="right" w:pos="8504"/>
      </w:tabs>
      <w:snapToGrid w:val="0"/>
    </w:pPr>
  </w:style>
  <w:style w:type="character" w:customStyle="1" w:styleId="a6">
    <w:name w:val="フッター (文字)"/>
    <w:link w:val="a5"/>
    <w:uiPriority w:val="99"/>
    <w:rsid w:val="001729E8"/>
    <w:rPr>
      <w:kern w:val="2"/>
      <w:sz w:val="21"/>
      <w:szCs w:val="22"/>
    </w:rPr>
  </w:style>
  <w:style w:type="paragraph" w:customStyle="1" w:styleId="a7">
    <w:name w:val="スタイル"/>
    <w:rsid w:val="001523BA"/>
    <w:pPr>
      <w:widowControl w:val="0"/>
      <w:autoSpaceDE w:val="0"/>
      <w:autoSpaceDN w:val="0"/>
      <w:adjustRightInd w:val="0"/>
    </w:pPr>
    <w:rPr>
      <w:rFonts w:ascii="ＭＳ Ｐ明朝" w:eastAsia="ＭＳ Ｐ明朝" w:cs="ＭＳ Ｐ明朝"/>
      <w:sz w:val="24"/>
      <w:szCs w:val="24"/>
    </w:rPr>
  </w:style>
  <w:style w:type="paragraph" w:styleId="a8">
    <w:name w:val="Balloon Text"/>
    <w:basedOn w:val="a"/>
    <w:link w:val="a9"/>
    <w:uiPriority w:val="99"/>
    <w:semiHidden/>
    <w:unhideWhenUsed/>
    <w:rsid w:val="007C201E"/>
    <w:rPr>
      <w:rFonts w:ascii="Arial" w:eastAsia="ＭＳ ゴシック" w:hAnsi="Arial"/>
      <w:sz w:val="18"/>
      <w:szCs w:val="18"/>
    </w:rPr>
  </w:style>
  <w:style w:type="character" w:customStyle="1" w:styleId="a9">
    <w:name w:val="吹き出し (文字)"/>
    <w:link w:val="a8"/>
    <w:uiPriority w:val="99"/>
    <w:semiHidden/>
    <w:rsid w:val="007C20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50F5-A28E-4E1F-AEAD-9B2176EC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Pages>
  <Words>634</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saito-jt7</dc:creator>
  <cp:keywords/>
  <cp:lastModifiedBy>nakajimam@tch.m-alps.local</cp:lastModifiedBy>
  <cp:revision>17</cp:revision>
  <cp:lastPrinted>2025-04-03T07:04:00Z</cp:lastPrinted>
  <dcterms:created xsi:type="dcterms:W3CDTF">2025-02-12T04:12:00Z</dcterms:created>
  <dcterms:modified xsi:type="dcterms:W3CDTF">2025-04-14T08:29:00Z</dcterms:modified>
</cp:coreProperties>
</file>